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77" w:rsidRPr="00B76861" w:rsidRDefault="005B4769" w:rsidP="005B476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spellStart"/>
      <w:r w:rsidRPr="00B76861">
        <w:rPr>
          <w:rFonts w:ascii="Times New Roman" w:hAnsi="Times New Roman" w:cs="Times New Roman"/>
          <w:b/>
          <w:color w:val="0070C0"/>
          <w:sz w:val="32"/>
          <w:szCs w:val="32"/>
        </w:rPr>
        <w:t>Библиокафе</w:t>
      </w:r>
      <w:proofErr w:type="spellEnd"/>
      <w:r w:rsidRPr="00B7686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gramStart"/>
      <w:r w:rsidRPr="00B76861"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proofErr w:type="gramEnd"/>
      <w:r w:rsidRPr="00B7686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gramStart"/>
      <w:r w:rsidRPr="00B76861">
        <w:rPr>
          <w:rFonts w:ascii="Times New Roman" w:hAnsi="Times New Roman" w:cs="Times New Roman"/>
          <w:b/>
          <w:color w:val="0070C0"/>
          <w:sz w:val="32"/>
          <w:szCs w:val="32"/>
        </w:rPr>
        <w:t>детским</w:t>
      </w:r>
      <w:proofErr w:type="gramEnd"/>
      <w:r w:rsidRPr="00B7686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саду</w:t>
      </w:r>
    </w:p>
    <w:p w:rsidR="00B76861" w:rsidRDefault="00B76861" w:rsidP="00763268">
      <w:pPr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B76861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   </w:t>
      </w:r>
      <w:r w:rsidR="005B476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Региональный проект "Читаем вместе"</w:t>
      </w:r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, направленный  на популяризацию</w:t>
      </w:r>
      <w:r w:rsidR="00580EFE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семейного чтения, </w:t>
      </w:r>
      <w:r w:rsidR="005B476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в</w:t>
      </w:r>
      <w:r w:rsidR="00580EFE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Нытвенском районе </w:t>
      </w:r>
      <w:r w:rsidR="005B476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успешно внедряется  и набирает новые обороты. </w:t>
      </w:r>
      <w:r w:rsidR="00580EFE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Подтверждая  статус  базового учреждения по реализации проекта, МБДОУ ЦРР - детский сад № 16  </w:t>
      </w:r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г.Нытва 17.10.2017 г</w:t>
      </w:r>
      <w:r w:rsidR="00580EFE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организовал мероприятие "Круг полезных консультаций" для педагогов  дошкольных образовательных организаций всего района. </w:t>
      </w:r>
    </w:p>
    <w:p w:rsidR="00B76861" w:rsidRDefault="00B76861" w:rsidP="00763268">
      <w:pPr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       </w:t>
      </w:r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Избрав для проведения необычную форму, форму "</w:t>
      </w:r>
      <w:proofErr w:type="spellStart"/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библиокафе</w:t>
      </w:r>
      <w:proofErr w:type="spellEnd"/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",  сотрудники детского сада старались выдержать всю организацию </w:t>
      </w:r>
      <w:r w:rsidR="00541D56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работы </w:t>
      </w:r>
      <w:r w:rsidR="0076326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в заданном стиле: оформили зал осенними листьями и букетами, </w:t>
      </w:r>
      <w:r w:rsidR="009B3B3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а также высказываниями великих людей о пользе чтения; на столики, покрытые белыми скатертями, поставили самодельные вазы в форме раскрытой книги (изготовленные родителями воспитанников группы раннего возраста)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;</w:t>
      </w:r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подобрали соответствующее музыкальное сопровождение</w:t>
      </w:r>
      <w:r w:rsidR="009B3B3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 Посетителям (педагогам ДОО) предлагалось меню, состоящее из нескольких "блюд", за названиями которых скрывались темы консультирования. Каждый столик имел свое название, определяющее тему заданной консультации, а  в роли  консультантов выступили воспитатели детского сада</w:t>
      </w:r>
      <w:r w:rsidR="00541D56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№ 16</w:t>
      </w:r>
      <w:r w:rsidR="009B3B3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. Они делились с гостями опытом создания мобильных библиотек, организации совместных с родителями вечерних чтений в группе, умениями мотивировать родителей на </w:t>
      </w:r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читательское </w:t>
      </w:r>
      <w:r w:rsidR="009B3B3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взаимодействие. Кроме того, педагоги детского сада № 16 рассказывали о планах на будущее, </w:t>
      </w:r>
      <w:r w:rsidR="002F6667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предст</w:t>
      </w:r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авили свое видение </w:t>
      </w:r>
      <w:r w:rsidR="002F6667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проведения мероприятий по реализации проекта до конца учебного года. </w:t>
      </w:r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Хозяева старались преподнести свои импровизированные "блюда" в необычной форме, чтобы консультация получилась "вкусной" и полезной всем присутствующим. </w:t>
      </w:r>
      <w:r w:rsidR="002F6667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Атмосфера мероприятия сформировалась творческая, </w:t>
      </w:r>
      <w:r w:rsidR="009B3B39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2F6667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располагала к культурному и познавательному общению. Гости быстро включились в работу и за каждым столиком  создался диалог единомышленников. </w:t>
      </w:r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Оживленная, хотя и негромкая (как и </w:t>
      </w:r>
      <w:proofErr w:type="gramStart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положено</w:t>
      </w:r>
      <w:proofErr w:type="gramEnd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в </w:t>
      </w:r>
      <w:proofErr w:type="spellStart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библиокафе</w:t>
      </w:r>
      <w:proofErr w:type="spellEnd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) совместная работа оказалась плодотворной: педагоги не только прослушали подготовленные консультации, но и сами смогли поучаствовать в практической части мероприятия, они изготавливали необычные</w:t>
      </w:r>
      <w:r w:rsidR="00541D56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книжки, инсценировали сказки, </w:t>
      </w:r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сценарии литературной гостиной, учились переплетать страницы книги. </w:t>
      </w:r>
    </w:p>
    <w:p w:rsidR="005B4769" w:rsidRPr="00B76861" w:rsidRDefault="00B76861" w:rsidP="00763268">
      <w:pPr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        </w:t>
      </w:r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Завершающим этапом "</w:t>
      </w:r>
      <w:proofErr w:type="spellStart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библиокафе</w:t>
      </w:r>
      <w:proofErr w:type="spellEnd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" явилось "</w:t>
      </w:r>
      <w:proofErr w:type="spellStart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оплачивание</w:t>
      </w:r>
      <w:proofErr w:type="spellEnd"/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счета", то есть оформление записи в книгу отзывов по предложенному алгоритму. </w:t>
      </w:r>
      <w:r w:rsidR="00982B05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lastRenderedPageBreak/>
        <w:t>Зачитывание вслух впечатлений от мероприятия и стало р</w:t>
      </w:r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ефлексией "Круга полезных консультаций". </w:t>
      </w:r>
      <w:proofErr w:type="gramStart"/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Гости оставили много положительных отзывов, 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а </w:t>
      </w:r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сами педагоги детского сад № 16 также получили массу п</w:t>
      </w:r>
      <w:bookmarkStart w:id="0" w:name="_GoBack"/>
      <w:bookmarkEnd w:id="0"/>
      <w:r w:rsidR="003C7D58" w:rsidRPr="00B7686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озитивных эмоций от познавательного взаимодействия  и доброжелательной обстановки. </w:t>
      </w:r>
      <w:proofErr w:type="gramEnd"/>
    </w:p>
    <w:p w:rsidR="005B4769" w:rsidRDefault="00541D56" w:rsidP="00B76861">
      <w:r>
        <w:rPr>
          <w:noProof/>
        </w:rPr>
        <w:drawing>
          <wp:inline distT="0" distB="0" distL="0" distR="0">
            <wp:extent cx="6358402" cy="3571875"/>
            <wp:effectExtent l="0" t="0" r="0" b="0"/>
            <wp:docPr id="1" name="Рисунок 1" descr="C:\Users\User\Desktop\Фото библиокафе\DSC0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библиокафе\DSC013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727" cy="358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D56" w:rsidRDefault="00541D56" w:rsidP="00A75DA0">
      <w:pPr>
        <w:jc w:val="center"/>
      </w:pPr>
      <w:r>
        <w:rPr>
          <w:noProof/>
        </w:rPr>
        <w:drawing>
          <wp:inline distT="0" distB="0" distL="0" distR="0">
            <wp:extent cx="6335849" cy="3559204"/>
            <wp:effectExtent l="0" t="0" r="0" b="0"/>
            <wp:docPr id="2" name="Рисунок 2" descr="C:\Users\User\Desktop\Фото библиокафе\DSC0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библиокафе\DSC01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754" cy="357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A0" w:rsidRDefault="00A75DA0" w:rsidP="00A75DA0">
      <w:pPr>
        <w:jc w:val="center"/>
      </w:pPr>
      <w:r>
        <w:rPr>
          <w:noProof/>
        </w:rPr>
        <w:lastRenderedPageBreak/>
        <w:drawing>
          <wp:inline distT="0" distB="0" distL="0" distR="0">
            <wp:extent cx="6270864" cy="3522699"/>
            <wp:effectExtent l="0" t="0" r="0" b="0"/>
            <wp:docPr id="3" name="Рисунок 3" descr="C:\Users\User\Desktop\Фото библиокафе\DSC01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библиокафе\DSC013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340" cy="353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61" w:rsidRDefault="00B76861" w:rsidP="00A75DA0">
      <w:pPr>
        <w:jc w:val="center"/>
      </w:pPr>
      <w:r>
        <w:rPr>
          <w:noProof/>
        </w:rPr>
        <w:drawing>
          <wp:inline distT="0" distB="0" distL="0" distR="0">
            <wp:extent cx="6305550" cy="3542183"/>
            <wp:effectExtent l="0" t="0" r="0" b="0"/>
            <wp:docPr id="4" name="Рисунок 4" descr="E:\Documents and Settings\Наталья Андреевна\Рабочий стол\Библио-кафе\Фото библиокафе\DSC0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Библио-кафе\Фото библиокафе\DSC014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17" cy="354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769"/>
    <w:rsid w:val="002F6667"/>
    <w:rsid w:val="003C7D58"/>
    <w:rsid w:val="00541D56"/>
    <w:rsid w:val="00580EFE"/>
    <w:rsid w:val="005B4769"/>
    <w:rsid w:val="00615377"/>
    <w:rsid w:val="00763268"/>
    <w:rsid w:val="00982B05"/>
    <w:rsid w:val="009B3B39"/>
    <w:rsid w:val="00A75DA0"/>
    <w:rsid w:val="00B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2017-10-17T16:31:00Z</dcterms:created>
  <dcterms:modified xsi:type="dcterms:W3CDTF">2017-10-18T03:52:00Z</dcterms:modified>
</cp:coreProperties>
</file>