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7E2" w:rsidRPr="009066E5" w:rsidRDefault="008B77E2" w:rsidP="008B77E2">
      <w:pPr>
        <w:spacing w:after="0"/>
        <w:ind w:firstLine="708"/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  <w:r w:rsidRPr="009066E5">
        <w:rPr>
          <w:rFonts w:ascii="Times New Roman" w:hAnsi="Times New Roman" w:cs="Times New Roman"/>
          <w:b/>
          <w:color w:val="C00000"/>
          <w:sz w:val="36"/>
          <w:szCs w:val="36"/>
        </w:rPr>
        <w:t>Что такое «готовность реб</w:t>
      </w:r>
      <w:r>
        <w:rPr>
          <w:rFonts w:ascii="Times New Roman" w:hAnsi="Times New Roman" w:cs="Times New Roman"/>
          <w:b/>
          <w:color w:val="C00000"/>
          <w:sz w:val="36"/>
          <w:szCs w:val="36"/>
        </w:rPr>
        <w:t>ё</w:t>
      </w:r>
      <w:r w:rsidRPr="009066E5">
        <w:rPr>
          <w:rFonts w:ascii="Times New Roman" w:hAnsi="Times New Roman" w:cs="Times New Roman"/>
          <w:b/>
          <w:color w:val="C00000"/>
          <w:sz w:val="36"/>
          <w:szCs w:val="36"/>
        </w:rPr>
        <w:t>нка к школе»?</w:t>
      </w:r>
    </w:p>
    <w:p w:rsidR="00197B5C" w:rsidRDefault="008B77E2" w:rsidP="008B77E2">
      <w:pPr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  <w:r>
        <w:rPr>
          <w:rFonts w:ascii="Times New Roman" w:hAnsi="Times New Roman" w:cs="Times New Roman"/>
          <w:b/>
          <w:color w:val="C00000"/>
          <w:sz w:val="36"/>
          <w:szCs w:val="36"/>
        </w:rPr>
        <w:t>Секрет № 5</w:t>
      </w:r>
      <w:r w:rsidRPr="009066E5">
        <w:rPr>
          <w:rFonts w:ascii="Times New Roman" w:hAnsi="Times New Roman" w:cs="Times New Roman"/>
          <w:b/>
          <w:color w:val="C00000"/>
          <w:sz w:val="36"/>
          <w:szCs w:val="36"/>
        </w:rPr>
        <w:t>.</w:t>
      </w:r>
      <w:r>
        <w:rPr>
          <w:rFonts w:ascii="Times New Roman" w:hAnsi="Times New Roman" w:cs="Times New Roman"/>
          <w:b/>
          <w:color w:val="C00000"/>
          <w:sz w:val="36"/>
          <w:szCs w:val="36"/>
        </w:rPr>
        <w:t xml:space="preserve"> Развиваем мышление и восприятие.</w:t>
      </w:r>
    </w:p>
    <w:p w:rsidR="008B77E2" w:rsidRDefault="008B77E2" w:rsidP="008B77E2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Подготовила:</w:t>
      </w:r>
    </w:p>
    <w:p w:rsidR="008B77E2" w:rsidRDefault="008B77E2" w:rsidP="008B77E2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– логопед</w:t>
      </w:r>
    </w:p>
    <w:p w:rsidR="008B77E2" w:rsidRDefault="008B77E2" w:rsidP="008B77E2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МБДОУ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ЦРР-детский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сад № 16 </w:t>
      </w:r>
    </w:p>
    <w:p w:rsidR="008B77E2" w:rsidRDefault="008B77E2" w:rsidP="008B77E2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корпус 4 г. Нытва</w:t>
      </w:r>
    </w:p>
    <w:p w:rsidR="008B77E2" w:rsidRDefault="008B77E2" w:rsidP="008B77E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Л.С.Ломова</w:t>
      </w:r>
    </w:p>
    <w:p w:rsidR="00301D38" w:rsidRPr="00301D38" w:rsidRDefault="00301D38" w:rsidP="00301D38">
      <w:pPr>
        <w:shd w:val="clear" w:color="auto" w:fill="FFFFFF"/>
        <w:spacing w:after="0"/>
        <w:ind w:firstLine="390"/>
        <w:jc w:val="center"/>
        <w:textAlignment w:val="baseline"/>
        <w:rPr>
          <w:rFonts w:ascii="Arial" w:eastAsia="Times New Roman" w:hAnsi="Arial" w:cs="Arial"/>
          <w:b/>
          <w:color w:val="C00000"/>
          <w:sz w:val="36"/>
          <w:szCs w:val="36"/>
        </w:rPr>
      </w:pPr>
      <w:r w:rsidRPr="00301D38">
        <w:rPr>
          <w:rFonts w:ascii="Arial" w:eastAsia="Times New Roman" w:hAnsi="Arial" w:cs="Arial"/>
          <w:b/>
          <w:color w:val="C00000"/>
          <w:sz w:val="36"/>
          <w:szCs w:val="36"/>
        </w:rPr>
        <w:t>Развитие мышления</w:t>
      </w:r>
    </w:p>
    <w:p w:rsidR="008B77E2" w:rsidRPr="008B77E2" w:rsidRDefault="008B77E2" w:rsidP="00D56AF8">
      <w:pPr>
        <w:shd w:val="clear" w:color="auto" w:fill="FFFFFF"/>
        <w:spacing w:after="0"/>
        <w:ind w:firstLine="39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8B77E2">
        <w:rPr>
          <w:rFonts w:ascii="Times New Roman" w:eastAsia="Times New Roman" w:hAnsi="Times New Roman" w:cs="Times New Roman"/>
          <w:color w:val="222222"/>
          <w:sz w:val="28"/>
          <w:szCs w:val="28"/>
        </w:rPr>
        <w:t>Развитие мышления у детей дошкольного возраста</w:t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r w:rsidR="00D56AF8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формируется последовательно, поэтапно. В зависимости от возраста выделяют следующие типы мышления: </w:t>
      </w:r>
    </w:p>
    <w:p w:rsidR="008B77E2" w:rsidRPr="008B77E2" w:rsidRDefault="008B77E2" w:rsidP="008B77E2">
      <w:pPr>
        <w:numPr>
          <w:ilvl w:val="0"/>
          <w:numId w:val="1"/>
        </w:numPr>
        <w:shd w:val="clear" w:color="auto" w:fill="FFFFFF"/>
        <w:spacing w:after="0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8B77E2">
        <w:rPr>
          <w:rFonts w:ascii="Times New Roman" w:eastAsia="Times New Roman" w:hAnsi="Times New Roman" w:cs="Times New Roman"/>
          <w:color w:val="222222"/>
          <w:sz w:val="28"/>
          <w:szCs w:val="28"/>
        </w:rPr>
        <w:t>предметно-действенный, который развивается подстегиваемый воображением ребенка; характерен для малышей от 1 до 2 лет.</w:t>
      </w:r>
    </w:p>
    <w:p w:rsidR="008B77E2" w:rsidRPr="008B77E2" w:rsidRDefault="008B77E2" w:rsidP="008B77E2">
      <w:pPr>
        <w:numPr>
          <w:ilvl w:val="0"/>
          <w:numId w:val="1"/>
        </w:numPr>
        <w:shd w:val="clear" w:color="auto" w:fill="FFFFFF"/>
        <w:spacing w:after="0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8B77E2">
        <w:rPr>
          <w:rFonts w:ascii="Times New Roman" w:eastAsia="Times New Roman" w:hAnsi="Times New Roman" w:cs="Times New Roman"/>
          <w:color w:val="222222"/>
          <w:sz w:val="28"/>
          <w:szCs w:val="28"/>
        </w:rPr>
        <w:t>наглядно-образный, который развивается на основе уже имеющихся у ребенка знаний; характерен для детей от 3 до 4 лет.</w:t>
      </w:r>
    </w:p>
    <w:p w:rsidR="008B77E2" w:rsidRDefault="008B77E2" w:rsidP="008B77E2">
      <w:pPr>
        <w:numPr>
          <w:ilvl w:val="0"/>
          <w:numId w:val="1"/>
        </w:numPr>
        <w:shd w:val="clear" w:color="auto" w:fill="FFFFFF"/>
        <w:spacing w:after="0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8B77E2">
        <w:rPr>
          <w:rFonts w:ascii="Times New Roman" w:eastAsia="Times New Roman" w:hAnsi="Times New Roman" w:cs="Times New Roman"/>
          <w:color w:val="222222"/>
          <w:sz w:val="28"/>
          <w:szCs w:val="28"/>
        </w:rPr>
        <w:t>словесно-логический, поскольку речь начинает играть важную роль в достижении какой-либо цели ребенка; характерен для детей старшего дошкольного возраста – 5-7 лет.</w:t>
      </w:r>
    </w:p>
    <w:p w:rsidR="00D56AF8" w:rsidRDefault="00D56AF8" w:rsidP="00D56AF8">
      <w:pPr>
        <w:shd w:val="clear" w:color="auto" w:fill="FFFFFF"/>
        <w:spacing w:after="0"/>
        <w:ind w:left="39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</w:rPr>
      </w:pPr>
    </w:p>
    <w:p w:rsidR="00D56AF8" w:rsidRDefault="00D56AF8" w:rsidP="00D56AF8">
      <w:pPr>
        <w:shd w:val="clear" w:color="auto" w:fill="FFFFFF"/>
        <w:spacing w:after="0"/>
        <w:ind w:left="390" w:firstLine="318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Таким образом</w:t>
      </w:r>
      <w:r w:rsidR="003F46F7">
        <w:rPr>
          <w:rFonts w:ascii="Times New Roman" w:eastAsia="Times New Roman" w:hAnsi="Times New Roman" w:cs="Times New Roman"/>
          <w:color w:val="222222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у дошкольника перед поступлением в школу, должно быть уже сформировано словесно – логическое мышление.</w:t>
      </w:r>
    </w:p>
    <w:p w:rsidR="00D56AF8" w:rsidRDefault="00D56AF8" w:rsidP="00D56AF8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D56AF8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Мышление нужно  нам  для  обобщения, сравнения,  анализа, синтеза, классификации. </w:t>
      </w:r>
    </w:p>
    <w:p w:rsidR="00D56AF8" w:rsidRDefault="00D56AF8" w:rsidP="00D56AF8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D56AF8">
        <w:rPr>
          <w:rFonts w:ascii="Times New Roman" w:eastAsia="Times New Roman" w:hAnsi="Times New Roman" w:cs="Times New Roman"/>
          <w:color w:val="222222"/>
          <w:sz w:val="28"/>
          <w:szCs w:val="28"/>
        </w:rPr>
        <w:t>Выучив  урок,  ребенок  получает  информацию  –  знания.  Но  только информации  недостаточно,  надо  уметь  ее  применить  в  жизни, выделить  в  ней  главное  и  второстепенное,  увидеть  причинно-следственные связи, найти сходство и отличие. И именно от того, на каком уровне ребенок владеет мыслительными операциями, зависит успешность его обучения.</w:t>
      </w:r>
    </w:p>
    <w:p w:rsidR="003F46F7" w:rsidRDefault="003F46F7" w:rsidP="003F46F7">
      <w:pPr>
        <w:shd w:val="clear" w:color="auto" w:fill="FFFFFF"/>
        <w:spacing w:after="0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</w:pPr>
      <w:r w:rsidRPr="003F46F7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Игры для развития мышления.</w:t>
      </w:r>
    </w:p>
    <w:p w:rsidR="003F46F7" w:rsidRPr="003F46F7" w:rsidRDefault="003F46F7" w:rsidP="003F46F7">
      <w:pPr>
        <w:shd w:val="clear" w:color="auto" w:fill="FFFFFF"/>
        <w:spacing w:after="0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F46F7">
        <w:rPr>
          <w:rFonts w:ascii="Times New Roman" w:eastAsia="Times New Roman" w:hAnsi="Times New Roman" w:cs="Times New Roman"/>
          <w:b/>
          <w:sz w:val="28"/>
          <w:szCs w:val="28"/>
        </w:rPr>
        <w:t>Четвертый лишний.</w:t>
      </w:r>
    </w:p>
    <w:p w:rsidR="003F46F7" w:rsidRPr="003F46F7" w:rsidRDefault="003F46F7" w:rsidP="002E7D98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F46F7">
        <w:rPr>
          <w:rFonts w:ascii="Times New Roman" w:eastAsia="Times New Roman" w:hAnsi="Times New Roman" w:cs="Times New Roman"/>
          <w:sz w:val="28"/>
          <w:szCs w:val="28"/>
        </w:rPr>
        <w:t xml:space="preserve">Назови лишнее (игра проводится или словесно или с картинками) </w:t>
      </w:r>
    </w:p>
    <w:p w:rsidR="003F46F7" w:rsidRPr="003F46F7" w:rsidRDefault="003F46F7" w:rsidP="003F46F7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F46F7">
        <w:rPr>
          <w:rFonts w:ascii="Times New Roman" w:eastAsia="Times New Roman" w:hAnsi="Times New Roman" w:cs="Times New Roman"/>
          <w:sz w:val="28"/>
          <w:szCs w:val="28"/>
        </w:rPr>
        <w:t xml:space="preserve">Примерные варианты заданий. </w:t>
      </w:r>
    </w:p>
    <w:p w:rsidR="003F46F7" w:rsidRPr="003F46F7" w:rsidRDefault="003F46F7" w:rsidP="003F46F7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F46F7">
        <w:rPr>
          <w:rFonts w:ascii="Times New Roman" w:eastAsia="Times New Roman" w:hAnsi="Times New Roman" w:cs="Times New Roman"/>
          <w:sz w:val="28"/>
          <w:szCs w:val="28"/>
        </w:rPr>
        <w:t xml:space="preserve">Девочка, мама, медведь, мяч (лишний мяч – он неживой) </w:t>
      </w:r>
    </w:p>
    <w:p w:rsidR="003F46F7" w:rsidRPr="003F46F7" w:rsidRDefault="003F46F7" w:rsidP="003F46F7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F46F7">
        <w:rPr>
          <w:rFonts w:ascii="Times New Roman" w:eastAsia="Times New Roman" w:hAnsi="Times New Roman" w:cs="Times New Roman"/>
          <w:sz w:val="28"/>
          <w:szCs w:val="28"/>
        </w:rPr>
        <w:t xml:space="preserve">Тюльпан, лилия, фасоль, ромашка, фиалка </w:t>
      </w:r>
    </w:p>
    <w:p w:rsidR="003F46F7" w:rsidRPr="003F46F7" w:rsidRDefault="003F46F7" w:rsidP="003F46F7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F46F7">
        <w:rPr>
          <w:rFonts w:ascii="Times New Roman" w:eastAsia="Times New Roman" w:hAnsi="Times New Roman" w:cs="Times New Roman"/>
          <w:sz w:val="28"/>
          <w:szCs w:val="28"/>
        </w:rPr>
        <w:t xml:space="preserve">Кукла, скакалка, песок, мяч, юла </w:t>
      </w:r>
    </w:p>
    <w:p w:rsidR="003F46F7" w:rsidRPr="003F46F7" w:rsidRDefault="003F46F7" w:rsidP="003F46F7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F46F7">
        <w:rPr>
          <w:rFonts w:ascii="Times New Roman" w:eastAsia="Times New Roman" w:hAnsi="Times New Roman" w:cs="Times New Roman"/>
          <w:sz w:val="28"/>
          <w:szCs w:val="28"/>
        </w:rPr>
        <w:t xml:space="preserve">Стол, ковер, кресло, кровать, табурет </w:t>
      </w:r>
    </w:p>
    <w:p w:rsidR="003F46F7" w:rsidRPr="003F46F7" w:rsidRDefault="003F46F7" w:rsidP="003F46F7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F46F7">
        <w:rPr>
          <w:rFonts w:ascii="Times New Roman" w:eastAsia="Times New Roman" w:hAnsi="Times New Roman" w:cs="Times New Roman"/>
          <w:sz w:val="28"/>
          <w:szCs w:val="28"/>
        </w:rPr>
        <w:t xml:space="preserve">Тополь, крыжовник, липа, береза, сосна </w:t>
      </w:r>
    </w:p>
    <w:p w:rsidR="003F46F7" w:rsidRDefault="003F46F7" w:rsidP="003F46F7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F46F7">
        <w:rPr>
          <w:rFonts w:ascii="Times New Roman" w:eastAsia="Times New Roman" w:hAnsi="Times New Roman" w:cs="Times New Roman"/>
          <w:sz w:val="28"/>
          <w:szCs w:val="28"/>
        </w:rPr>
        <w:t xml:space="preserve">Курица, петух, орел, гусь, индюк. </w:t>
      </w:r>
      <w:r w:rsidRPr="003F46F7">
        <w:rPr>
          <w:rFonts w:ascii="Times New Roman" w:eastAsia="Times New Roman" w:hAnsi="Times New Roman" w:cs="Times New Roman"/>
          <w:sz w:val="28"/>
          <w:szCs w:val="28"/>
        </w:rPr>
        <w:cr/>
      </w:r>
    </w:p>
    <w:p w:rsidR="003F46F7" w:rsidRDefault="003F46F7" w:rsidP="002E7D98">
      <w:pPr>
        <w:shd w:val="clear" w:color="auto" w:fill="FFFFFF"/>
        <w:spacing w:after="0"/>
        <w:ind w:left="-284"/>
        <w:jc w:val="both"/>
        <w:textAlignment w:val="baseline"/>
      </w:pPr>
      <w:r>
        <w:rPr>
          <w:noProof/>
        </w:rPr>
        <w:lastRenderedPageBreak/>
        <w:drawing>
          <wp:inline distT="0" distB="0" distL="0" distR="0">
            <wp:extent cx="2964113" cy="2095500"/>
            <wp:effectExtent l="19050" t="0" r="7687" b="0"/>
            <wp:docPr id="1" name="Рисунок 1" descr="https://i.pinimg.com/originals/19/c1/36/19c1368f435aa251c003004645bb8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originals/19/c1/36/19c1368f435aa251c003004645bb813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113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F46F7">
        <w:t xml:space="preserve"> </w:t>
      </w:r>
      <w:r w:rsidR="002E7D98">
        <w:rPr>
          <w:noProof/>
        </w:rPr>
        <w:drawing>
          <wp:inline distT="0" distB="0" distL="0" distR="0">
            <wp:extent cx="2964180" cy="2095943"/>
            <wp:effectExtent l="19050" t="0" r="7620" b="0"/>
            <wp:docPr id="6" name="Рисунок 6" descr="https://botana.biz/prepod/_bloks/pic/wlrybpw-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botana.biz/prepod/_bloks/pic/wlrybpw-0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180" cy="20959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7D98" w:rsidRDefault="002E7D98" w:rsidP="002E7D98">
      <w:pPr>
        <w:shd w:val="clear" w:color="auto" w:fill="FFFFFF"/>
        <w:spacing w:after="0"/>
        <w:ind w:left="-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978809" cy="2105025"/>
            <wp:effectExtent l="19050" t="0" r="0" b="0"/>
            <wp:docPr id="9" name="Рисунок 9" descr="https://avatars.mds.yandex.net/get-pdb/2491787/ed938e9b-4384-4fa3-bec3-a89fa6a5b477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avatars.mds.yandex.net/get-pdb/2491787/ed938e9b-4384-4fa3-bec3-a89fa6a5b477/s1200?webp=false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809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noProof/>
        </w:rPr>
        <w:drawing>
          <wp:inline distT="0" distB="0" distL="0" distR="0">
            <wp:extent cx="2964180" cy="2095547"/>
            <wp:effectExtent l="19050" t="0" r="7620" b="0"/>
            <wp:docPr id="12" name="Рисунок 12" descr="https://ds03.infourok.ru/uploads/ex/0580/0004e77f-b049e73d/hello_html_1c0eb2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ds03.infourok.ru/uploads/ex/0580/0004e77f-b049e73d/hello_html_1c0eb22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180" cy="20955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7D98" w:rsidRDefault="002E7D98" w:rsidP="002E7D98">
      <w:pPr>
        <w:shd w:val="clear" w:color="auto" w:fill="FFFFFF"/>
        <w:spacing w:after="0"/>
        <w:ind w:left="-284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2E7D98" w:rsidRPr="002E7D98" w:rsidRDefault="002E7D98" w:rsidP="002E7D98">
      <w:pPr>
        <w:shd w:val="clear" w:color="auto" w:fill="FFFFFF"/>
        <w:spacing w:after="0"/>
        <w:ind w:left="-284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E7D98">
        <w:rPr>
          <w:rFonts w:ascii="Times New Roman" w:eastAsia="Times New Roman" w:hAnsi="Times New Roman" w:cs="Times New Roman"/>
          <w:b/>
          <w:sz w:val="28"/>
          <w:szCs w:val="28"/>
        </w:rPr>
        <w:t>Составь пару.</w:t>
      </w:r>
    </w:p>
    <w:p w:rsidR="002E7D98" w:rsidRPr="002E7D98" w:rsidRDefault="002E7D98" w:rsidP="002E7D98">
      <w:pPr>
        <w:shd w:val="clear" w:color="auto" w:fill="FFFFFF"/>
        <w:spacing w:after="0"/>
        <w:ind w:left="-284" w:firstLine="99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E7D98">
        <w:rPr>
          <w:rFonts w:ascii="Times New Roman" w:eastAsia="Times New Roman" w:hAnsi="Times New Roman" w:cs="Times New Roman"/>
          <w:sz w:val="28"/>
          <w:szCs w:val="28"/>
        </w:rPr>
        <w:t xml:space="preserve">Какое  из  слов  подходит  к  слову  «гвоздика»  также  как  подходит </w:t>
      </w:r>
    </w:p>
    <w:p w:rsidR="002E7D98" w:rsidRDefault="002E7D98" w:rsidP="002E7D98">
      <w:pPr>
        <w:shd w:val="clear" w:color="auto" w:fill="FFFFFF"/>
        <w:spacing w:after="0"/>
        <w:ind w:left="-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E7D98">
        <w:rPr>
          <w:rFonts w:ascii="Times New Roman" w:eastAsia="Times New Roman" w:hAnsi="Times New Roman" w:cs="Times New Roman"/>
          <w:sz w:val="28"/>
          <w:szCs w:val="28"/>
        </w:rPr>
        <w:t>слово «овощ» к слову «огурец».</w:t>
      </w:r>
    </w:p>
    <w:p w:rsidR="002E7D98" w:rsidRPr="002E7D98" w:rsidRDefault="002E7D98" w:rsidP="002E7D98">
      <w:pPr>
        <w:shd w:val="clear" w:color="auto" w:fill="FFFFFF"/>
        <w:spacing w:after="0"/>
        <w:ind w:left="-284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E7D98">
        <w:rPr>
          <w:rFonts w:ascii="Times New Roman" w:eastAsia="Times New Roman" w:hAnsi="Times New Roman" w:cs="Times New Roman"/>
          <w:i/>
          <w:sz w:val="28"/>
          <w:szCs w:val="28"/>
        </w:rPr>
        <w:t xml:space="preserve">Огурец – овощ. Гвоздика - … (сорняк, роса, садик, цветок, земля) </w:t>
      </w:r>
    </w:p>
    <w:p w:rsidR="002E7D98" w:rsidRPr="002E7D98" w:rsidRDefault="002E7D98" w:rsidP="002E7D98">
      <w:pPr>
        <w:shd w:val="clear" w:color="auto" w:fill="FFFFFF"/>
        <w:spacing w:after="0"/>
        <w:ind w:left="-284" w:firstLine="99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E7D98">
        <w:rPr>
          <w:rFonts w:ascii="Times New Roman" w:eastAsia="Times New Roman" w:hAnsi="Times New Roman" w:cs="Times New Roman"/>
          <w:sz w:val="28"/>
          <w:szCs w:val="28"/>
        </w:rPr>
        <w:t xml:space="preserve">Примерные задания. </w:t>
      </w:r>
    </w:p>
    <w:p w:rsidR="002E7D98" w:rsidRPr="002E7D98" w:rsidRDefault="002E7D98" w:rsidP="002E7D98">
      <w:pPr>
        <w:shd w:val="clear" w:color="auto" w:fill="FFFFFF"/>
        <w:spacing w:after="0"/>
        <w:ind w:left="-284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E7D98">
        <w:rPr>
          <w:rFonts w:ascii="Times New Roman" w:eastAsia="Times New Roman" w:hAnsi="Times New Roman" w:cs="Times New Roman"/>
          <w:i/>
          <w:sz w:val="28"/>
          <w:szCs w:val="28"/>
        </w:rPr>
        <w:t xml:space="preserve">Огород – морковь. Сад - … (забор, грибы, яблоня, колодец, скамейка) </w:t>
      </w:r>
    </w:p>
    <w:p w:rsidR="002E7D98" w:rsidRPr="002E7D98" w:rsidRDefault="002E7D98" w:rsidP="002E7D98">
      <w:pPr>
        <w:shd w:val="clear" w:color="auto" w:fill="FFFFFF"/>
        <w:spacing w:after="0"/>
        <w:ind w:left="-284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E7D98">
        <w:rPr>
          <w:rFonts w:ascii="Times New Roman" w:eastAsia="Times New Roman" w:hAnsi="Times New Roman" w:cs="Times New Roman"/>
          <w:i/>
          <w:sz w:val="28"/>
          <w:szCs w:val="28"/>
        </w:rPr>
        <w:t xml:space="preserve">Часы – время. Градусник - …(стекло, больной, кровать, температура, врач) </w:t>
      </w:r>
    </w:p>
    <w:p w:rsidR="002E7D98" w:rsidRPr="002E7D98" w:rsidRDefault="002E7D98" w:rsidP="002E7D98">
      <w:pPr>
        <w:shd w:val="clear" w:color="auto" w:fill="FFFFFF"/>
        <w:spacing w:after="0"/>
        <w:ind w:left="-284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E7D98">
        <w:rPr>
          <w:rFonts w:ascii="Times New Roman" w:eastAsia="Times New Roman" w:hAnsi="Times New Roman" w:cs="Times New Roman"/>
          <w:i/>
          <w:sz w:val="28"/>
          <w:szCs w:val="28"/>
        </w:rPr>
        <w:t xml:space="preserve">Машина – мотор. Лодка - … (река, маяк, парус, волна, берег) </w:t>
      </w:r>
    </w:p>
    <w:p w:rsidR="002E7D98" w:rsidRPr="002E7D98" w:rsidRDefault="002E7D98" w:rsidP="002E7D98">
      <w:pPr>
        <w:shd w:val="clear" w:color="auto" w:fill="FFFFFF"/>
        <w:spacing w:after="0"/>
        <w:ind w:left="-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E7D98">
        <w:rPr>
          <w:rFonts w:ascii="Times New Roman" w:eastAsia="Times New Roman" w:hAnsi="Times New Roman" w:cs="Times New Roman"/>
          <w:i/>
          <w:sz w:val="28"/>
          <w:szCs w:val="28"/>
        </w:rPr>
        <w:t>Стол – скатерть. Пол - … (мебель, ковер, пыль, доски, гвозди)</w:t>
      </w:r>
      <w:r w:rsidRPr="002E7D9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E7D98" w:rsidRPr="002E7D98" w:rsidRDefault="002E7D98" w:rsidP="002E7D98">
      <w:pPr>
        <w:shd w:val="clear" w:color="auto" w:fill="FFFFFF"/>
        <w:spacing w:after="0"/>
        <w:ind w:left="-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E7D9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E7D98" w:rsidRPr="002E7D98" w:rsidRDefault="002E7D98" w:rsidP="002E7D98">
      <w:pPr>
        <w:shd w:val="clear" w:color="auto" w:fill="FFFFFF"/>
        <w:spacing w:after="0"/>
        <w:ind w:left="-284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2E7D98">
        <w:rPr>
          <w:rFonts w:ascii="Times New Roman" w:eastAsia="Times New Roman" w:hAnsi="Times New Roman" w:cs="Times New Roman"/>
          <w:b/>
          <w:sz w:val="28"/>
          <w:szCs w:val="28"/>
        </w:rPr>
        <w:t>Назови</w:t>
      </w:r>
      <w:proofErr w:type="gramEnd"/>
      <w:r w:rsidRPr="002E7D98">
        <w:rPr>
          <w:rFonts w:ascii="Times New Roman" w:eastAsia="Times New Roman" w:hAnsi="Times New Roman" w:cs="Times New Roman"/>
          <w:b/>
          <w:sz w:val="28"/>
          <w:szCs w:val="28"/>
        </w:rPr>
        <w:t xml:space="preserve"> одним словом.</w:t>
      </w:r>
    </w:p>
    <w:p w:rsidR="002E7D98" w:rsidRPr="002E7D98" w:rsidRDefault="002E7D98" w:rsidP="002E7D98">
      <w:pPr>
        <w:shd w:val="clear" w:color="auto" w:fill="FFFFFF"/>
        <w:spacing w:after="0"/>
        <w:ind w:left="-284" w:firstLine="99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E7D98">
        <w:rPr>
          <w:rFonts w:ascii="Times New Roman" w:eastAsia="Times New Roman" w:hAnsi="Times New Roman" w:cs="Times New Roman"/>
          <w:sz w:val="28"/>
          <w:szCs w:val="28"/>
        </w:rPr>
        <w:t xml:space="preserve">Ребенку называется ряд слов, а он подбирает обобщающее слово. </w:t>
      </w:r>
    </w:p>
    <w:p w:rsidR="002E7D98" w:rsidRPr="002E7D98" w:rsidRDefault="002E7D98" w:rsidP="002E7D98">
      <w:pPr>
        <w:shd w:val="clear" w:color="auto" w:fill="FFFFFF"/>
        <w:spacing w:after="0"/>
        <w:ind w:left="-284" w:firstLine="99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E7D98">
        <w:rPr>
          <w:rFonts w:ascii="Times New Roman" w:eastAsia="Times New Roman" w:hAnsi="Times New Roman" w:cs="Times New Roman"/>
          <w:sz w:val="28"/>
          <w:szCs w:val="28"/>
        </w:rPr>
        <w:t xml:space="preserve">Примерные задания: </w:t>
      </w:r>
    </w:p>
    <w:p w:rsidR="002E7D98" w:rsidRPr="002E7D98" w:rsidRDefault="002E7D98" w:rsidP="002E7D98">
      <w:pPr>
        <w:shd w:val="clear" w:color="auto" w:fill="FFFFFF"/>
        <w:spacing w:after="0"/>
        <w:ind w:left="-284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E7D98">
        <w:rPr>
          <w:rFonts w:ascii="Times New Roman" w:eastAsia="Times New Roman" w:hAnsi="Times New Roman" w:cs="Times New Roman"/>
          <w:i/>
          <w:sz w:val="28"/>
          <w:szCs w:val="28"/>
        </w:rPr>
        <w:t xml:space="preserve">Окунь, карась, щука – это… </w:t>
      </w:r>
    </w:p>
    <w:p w:rsidR="002E7D98" w:rsidRPr="002E7D98" w:rsidRDefault="002E7D98" w:rsidP="002E7D98">
      <w:pPr>
        <w:shd w:val="clear" w:color="auto" w:fill="FFFFFF"/>
        <w:spacing w:after="0"/>
        <w:ind w:left="-284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E7D98">
        <w:rPr>
          <w:rFonts w:ascii="Times New Roman" w:eastAsia="Times New Roman" w:hAnsi="Times New Roman" w:cs="Times New Roman"/>
          <w:i/>
          <w:sz w:val="28"/>
          <w:szCs w:val="28"/>
        </w:rPr>
        <w:t xml:space="preserve">Стул, стол, шкаф – это… </w:t>
      </w:r>
    </w:p>
    <w:p w:rsidR="002E7D98" w:rsidRPr="002E7D98" w:rsidRDefault="002E7D98" w:rsidP="002E7D98">
      <w:pPr>
        <w:shd w:val="clear" w:color="auto" w:fill="FFFFFF"/>
        <w:spacing w:after="0"/>
        <w:ind w:left="-284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E7D98">
        <w:rPr>
          <w:rFonts w:ascii="Times New Roman" w:eastAsia="Times New Roman" w:hAnsi="Times New Roman" w:cs="Times New Roman"/>
          <w:i/>
          <w:sz w:val="28"/>
          <w:szCs w:val="28"/>
        </w:rPr>
        <w:t xml:space="preserve">Июнь, июль, август – это… </w:t>
      </w:r>
    </w:p>
    <w:p w:rsidR="002E7D98" w:rsidRPr="002E7D98" w:rsidRDefault="002E7D98" w:rsidP="002E7D98">
      <w:pPr>
        <w:shd w:val="clear" w:color="auto" w:fill="FFFFFF"/>
        <w:spacing w:after="0"/>
        <w:ind w:left="-284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E7D98">
        <w:rPr>
          <w:rFonts w:ascii="Times New Roman" w:eastAsia="Times New Roman" w:hAnsi="Times New Roman" w:cs="Times New Roman"/>
          <w:i/>
          <w:sz w:val="28"/>
          <w:szCs w:val="28"/>
        </w:rPr>
        <w:t>Огурец, помидор, картофель – это</w:t>
      </w:r>
      <w:proofErr w:type="gramStart"/>
      <w:r w:rsidRPr="002E7D98">
        <w:rPr>
          <w:rFonts w:ascii="Times New Roman" w:eastAsia="Times New Roman" w:hAnsi="Times New Roman" w:cs="Times New Roman"/>
          <w:i/>
          <w:sz w:val="28"/>
          <w:szCs w:val="28"/>
        </w:rPr>
        <w:t xml:space="preserve">.. </w:t>
      </w:r>
      <w:proofErr w:type="gramEnd"/>
    </w:p>
    <w:p w:rsidR="002E7D98" w:rsidRDefault="002E7D98" w:rsidP="002E7D98">
      <w:pPr>
        <w:shd w:val="clear" w:color="auto" w:fill="FFFFFF"/>
        <w:spacing w:after="0"/>
        <w:ind w:left="-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E7D98">
        <w:rPr>
          <w:rFonts w:ascii="Times New Roman" w:eastAsia="Times New Roman" w:hAnsi="Times New Roman" w:cs="Times New Roman"/>
          <w:i/>
          <w:sz w:val="28"/>
          <w:szCs w:val="28"/>
        </w:rPr>
        <w:t xml:space="preserve">Смородина, малина, крыжовник – это… </w:t>
      </w:r>
      <w:r w:rsidRPr="002E7D98">
        <w:rPr>
          <w:rFonts w:ascii="Times New Roman" w:eastAsia="Times New Roman" w:hAnsi="Times New Roman" w:cs="Times New Roman"/>
          <w:sz w:val="28"/>
          <w:szCs w:val="28"/>
        </w:rPr>
        <w:cr/>
      </w:r>
    </w:p>
    <w:p w:rsidR="002E7D98" w:rsidRDefault="002E7D98" w:rsidP="002E7D98">
      <w:pPr>
        <w:shd w:val="clear" w:color="auto" w:fill="FFFFFF"/>
        <w:spacing w:after="0"/>
        <w:ind w:left="-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5268A3" w:rsidRDefault="005268A3" w:rsidP="002E7D98">
      <w:pPr>
        <w:shd w:val="clear" w:color="auto" w:fill="FFFFFF"/>
        <w:spacing w:after="0"/>
        <w:ind w:left="-284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268A3" w:rsidRDefault="005268A3" w:rsidP="002E7D98">
      <w:pPr>
        <w:shd w:val="clear" w:color="auto" w:fill="FFFFFF"/>
        <w:spacing w:after="0"/>
        <w:ind w:left="-284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E7D98" w:rsidRPr="002E7D98" w:rsidRDefault="002E7D98" w:rsidP="002E7D98">
      <w:pPr>
        <w:shd w:val="clear" w:color="auto" w:fill="FFFFFF"/>
        <w:spacing w:after="0"/>
        <w:ind w:left="-284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E7D98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Найди закономерность и продолжи.</w:t>
      </w:r>
    </w:p>
    <w:p w:rsidR="003F46F7" w:rsidRDefault="002E7D98" w:rsidP="002E7D9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848350" cy="5981700"/>
            <wp:effectExtent l="1905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598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46F7" w:rsidRDefault="002E7D98" w:rsidP="003F46F7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Ребенок должен логическим путем при помощи сравнения, анализа и синтеза определить, какую фигурку необходимо поставить в пустую клеточку.</w:t>
      </w:r>
    </w:p>
    <w:p w:rsidR="003E7720" w:rsidRDefault="003E7720" w:rsidP="003F46F7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3E7720" w:rsidRPr="003E7720" w:rsidRDefault="003E7720" w:rsidP="003E7720">
      <w:pPr>
        <w:shd w:val="clear" w:color="auto" w:fill="FFFFFF"/>
        <w:spacing w:after="0"/>
        <w:ind w:firstLine="708"/>
        <w:jc w:val="center"/>
        <w:textAlignment w:val="baseline"/>
        <w:rPr>
          <w:rFonts w:ascii="Arial" w:eastAsia="Times New Roman" w:hAnsi="Arial" w:cs="Arial"/>
          <w:b/>
          <w:color w:val="C00000"/>
          <w:sz w:val="36"/>
          <w:szCs w:val="36"/>
        </w:rPr>
      </w:pPr>
      <w:r w:rsidRPr="003E7720">
        <w:rPr>
          <w:rFonts w:ascii="Arial" w:eastAsia="Times New Roman" w:hAnsi="Arial" w:cs="Arial"/>
          <w:b/>
          <w:color w:val="C00000"/>
          <w:sz w:val="36"/>
          <w:szCs w:val="36"/>
        </w:rPr>
        <w:t>Развитие восприятия</w:t>
      </w:r>
    </w:p>
    <w:p w:rsidR="003E7720" w:rsidRDefault="003E7720" w:rsidP="003E7720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E7720">
        <w:rPr>
          <w:rFonts w:ascii="Times New Roman" w:eastAsia="Times New Roman" w:hAnsi="Times New Roman" w:cs="Times New Roman"/>
          <w:sz w:val="28"/>
          <w:szCs w:val="28"/>
        </w:rPr>
        <w:t xml:space="preserve">Восприятие  дает  нам  образ  предмета  во  всем  многообразии  его деталей,  формы,  цвета,  свойств  и  качеств.  Именно  с  восприятия начинается  познание  мира.  Очень  важно,  чтобы  ребенок  научился выделять  главные  признаки  предмета  от  </w:t>
      </w:r>
      <w:proofErr w:type="gramStart"/>
      <w:r w:rsidRPr="003E7720">
        <w:rPr>
          <w:rFonts w:ascii="Times New Roman" w:eastAsia="Times New Roman" w:hAnsi="Times New Roman" w:cs="Times New Roman"/>
          <w:sz w:val="28"/>
          <w:szCs w:val="28"/>
        </w:rPr>
        <w:t>второстепенных</w:t>
      </w:r>
      <w:proofErr w:type="gramEnd"/>
      <w:r w:rsidRPr="003E7720">
        <w:rPr>
          <w:rFonts w:ascii="Times New Roman" w:eastAsia="Times New Roman" w:hAnsi="Times New Roman" w:cs="Times New Roman"/>
          <w:sz w:val="28"/>
          <w:szCs w:val="28"/>
        </w:rPr>
        <w:t xml:space="preserve">,  а  не ориентировался в первую очередь на то, что бросается в глаза.  </w:t>
      </w:r>
    </w:p>
    <w:p w:rsidR="003E7720" w:rsidRDefault="003E7720" w:rsidP="003E7720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Предлагаем</w:t>
      </w:r>
      <w:r w:rsidRPr="003E7720">
        <w:rPr>
          <w:rFonts w:ascii="Times New Roman" w:eastAsia="Times New Roman" w:hAnsi="Times New Roman" w:cs="Times New Roman"/>
          <w:sz w:val="28"/>
          <w:szCs w:val="28"/>
        </w:rPr>
        <w:t xml:space="preserve"> некоторы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3E7720">
        <w:rPr>
          <w:rFonts w:ascii="Times New Roman" w:eastAsia="Times New Roman" w:hAnsi="Times New Roman" w:cs="Times New Roman"/>
          <w:sz w:val="28"/>
          <w:szCs w:val="28"/>
        </w:rPr>
        <w:t xml:space="preserve"> упражнения, развивающи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3E7720">
        <w:rPr>
          <w:rFonts w:ascii="Times New Roman" w:eastAsia="Times New Roman" w:hAnsi="Times New Roman" w:cs="Times New Roman"/>
          <w:sz w:val="28"/>
          <w:szCs w:val="28"/>
        </w:rPr>
        <w:t xml:space="preserve"> восприятие ребенка.</w:t>
      </w:r>
    </w:p>
    <w:p w:rsidR="003E7720" w:rsidRDefault="003E7720" w:rsidP="003E7720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5268A3" w:rsidRDefault="005268A3" w:rsidP="003E7720">
      <w:pPr>
        <w:shd w:val="clear" w:color="auto" w:fill="FFFFFF"/>
        <w:spacing w:after="0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</w:pPr>
    </w:p>
    <w:p w:rsidR="005268A3" w:rsidRDefault="005268A3" w:rsidP="003E7720">
      <w:pPr>
        <w:shd w:val="clear" w:color="auto" w:fill="FFFFFF"/>
        <w:spacing w:after="0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</w:pPr>
    </w:p>
    <w:p w:rsidR="003E7720" w:rsidRDefault="003E7720" w:rsidP="003E7720">
      <w:pPr>
        <w:shd w:val="clear" w:color="auto" w:fill="FFFFFF"/>
        <w:spacing w:after="0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</w:pPr>
      <w:r w:rsidRPr="003E7720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lastRenderedPageBreak/>
        <w:t>Упражнения для развития восприятия.</w:t>
      </w:r>
    </w:p>
    <w:p w:rsidR="003E7720" w:rsidRPr="003E7720" w:rsidRDefault="003E7720" w:rsidP="003E7720">
      <w:pPr>
        <w:shd w:val="clear" w:color="auto" w:fill="FFFFFF"/>
        <w:spacing w:after="0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color w:val="C00000"/>
          <w:sz w:val="16"/>
          <w:szCs w:val="16"/>
        </w:rPr>
      </w:pPr>
    </w:p>
    <w:p w:rsidR="003E7720" w:rsidRDefault="003E7720" w:rsidP="003E7720">
      <w:pPr>
        <w:shd w:val="clear" w:color="auto" w:fill="FFFFFF"/>
        <w:spacing w:after="0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E7720">
        <w:rPr>
          <w:rFonts w:ascii="Times New Roman" w:eastAsia="Times New Roman" w:hAnsi="Times New Roman" w:cs="Times New Roman"/>
          <w:b/>
          <w:sz w:val="28"/>
          <w:szCs w:val="28"/>
        </w:rPr>
        <w:t>Найди на рисунке спрятанное животное (предмер, букву).</w:t>
      </w:r>
    </w:p>
    <w:tbl>
      <w:tblPr>
        <w:tblStyle w:val="a7"/>
        <w:tblW w:w="9889" w:type="dxa"/>
        <w:tblLook w:val="04A0"/>
      </w:tblPr>
      <w:tblGrid>
        <w:gridCol w:w="3652"/>
        <w:gridCol w:w="6237"/>
      </w:tblGrid>
      <w:tr w:rsidR="003E7720" w:rsidTr="003E7720">
        <w:tc>
          <w:tcPr>
            <w:tcW w:w="3652" w:type="dxa"/>
          </w:tcPr>
          <w:p w:rsidR="003E7720" w:rsidRDefault="003E7720" w:rsidP="003E7720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E7720" w:rsidRPr="003E7720" w:rsidRDefault="003E7720" w:rsidP="003E7720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7720">
              <w:rPr>
                <w:rFonts w:ascii="Times New Roman" w:eastAsia="Times New Roman" w:hAnsi="Times New Roman" w:cs="Times New Roman"/>
                <w:sz w:val="28"/>
                <w:szCs w:val="28"/>
              </w:rPr>
              <w:t>Кто спрятался на картинке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?</w:t>
            </w:r>
            <w:r w:rsidRPr="003E77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Посчитай, сколько ёжиков на полянке.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Здесь главное, чтобы ребенок увидел всех зверушек.</w:t>
            </w:r>
          </w:p>
        </w:tc>
        <w:tc>
          <w:tcPr>
            <w:tcW w:w="6237" w:type="dxa"/>
          </w:tcPr>
          <w:p w:rsidR="003E7720" w:rsidRDefault="003E7720" w:rsidP="003E7720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3724275" cy="2137734"/>
                  <wp:effectExtent l="19050" t="0" r="0" b="0"/>
                  <wp:docPr id="19" name="Рисунок 19" descr="https://avatars.mds.yandex.net/get-pdb/1879838/dc9cd3d3-1cf1-4796-858d-a4f40955bdc6/s1200?webp=fa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avatars.mds.yandex.net/get-pdb/1879838/dc9cd3d3-1cf1-4796-858d-a4f40955bdc6/s1200?webp=fal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26128" cy="21387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7720" w:rsidTr="003E7720">
        <w:tc>
          <w:tcPr>
            <w:tcW w:w="3652" w:type="dxa"/>
          </w:tcPr>
          <w:p w:rsidR="003E7720" w:rsidRDefault="003E7720" w:rsidP="003E7720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E7720" w:rsidRPr="003E7720" w:rsidRDefault="003E7720" w:rsidP="003E7720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7720">
              <w:rPr>
                <w:rFonts w:ascii="Times New Roman" w:eastAsia="Times New Roman" w:hAnsi="Times New Roman" w:cs="Times New Roman"/>
                <w:sz w:val="28"/>
                <w:szCs w:val="28"/>
              </w:rPr>
              <w:t>Звери спрятались в лесу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 Найди всех и назови.</w:t>
            </w:r>
          </w:p>
        </w:tc>
        <w:tc>
          <w:tcPr>
            <w:tcW w:w="6237" w:type="dxa"/>
          </w:tcPr>
          <w:p w:rsidR="003E7720" w:rsidRDefault="003E7720" w:rsidP="005268A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3143250" cy="2869741"/>
                  <wp:effectExtent l="19050" t="0" r="0" b="0"/>
                  <wp:docPr id="22" name="Рисунок 22" descr="https://avatars.mds.yandex.net/get-pdb/1808252/4de42708-c380-418b-80dd-26bfc2d5b6de/s1200?webp=fa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s://avatars.mds.yandex.net/get-pdb/1808252/4de42708-c380-418b-80dd-26bfc2d5b6de/s1200?webp=fal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571" cy="28700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4338A" w:rsidRDefault="0014338A" w:rsidP="003E7720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4338A" w:rsidRDefault="0014338A" w:rsidP="0014338A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Игра «Зашумленные картинки»</w:t>
      </w:r>
    </w:p>
    <w:p w:rsidR="0014338A" w:rsidRPr="002070ED" w:rsidRDefault="0014338A" w:rsidP="0014338A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070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Цель дидактической игры: узнавание предметов по их контурам среди нескольких наложенных изображений.</w:t>
      </w:r>
    </w:p>
    <w:p w:rsidR="0014338A" w:rsidRPr="002070ED" w:rsidRDefault="0014338A" w:rsidP="0014338A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070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Предъявите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ребенку</w:t>
      </w:r>
      <w:r w:rsidRPr="002070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несложный рисунок с контурами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4 - 6</w:t>
      </w:r>
      <w:r w:rsidRPr="002070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предметов, лежащих поверх друг друга (пример зашумлённого изображения).</w:t>
      </w:r>
    </w:p>
    <w:p w:rsidR="003E7720" w:rsidRDefault="0014338A" w:rsidP="0014338A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070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Предложение: рассмотри картинку, а потом назови всё, что здесь нарисовано. Когда предмет ребёнком узнан, предложите: обведи его пальчиком.</w:t>
      </w:r>
      <w:r w:rsidR="003E7720" w:rsidRPr="003E7720">
        <w:rPr>
          <w:rFonts w:ascii="Times New Roman" w:eastAsia="Times New Roman" w:hAnsi="Times New Roman" w:cs="Times New Roman"/>
          <w:b/>
          <w:sz w:val="28"/>
          <w:szCs w:val="28"/>
        </w:rPr>
        <w:cr/>
      </w:r>
    </w:p>
    <w:p w:rsidR="0014338A" w:rsidRDefault="0014338A" w:rsidP="0014338A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2495550" cy="1858001"/>
            <wp:effectExtent l="19050" t="0" r="0" b="0"/>
            <wp:docPr id="25" name="Рисунок 25" descr="https://ds04.infourok.ru/uploads/ex/0576/00164c95-dd894a19/hello_html_m23edfcc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ds04.infourok.ru/uploads/ex/0576/00164c95-dd894a19/hello_html_m23edfccf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7356" cy="1859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noProof/>
        </w:rPr>
        <w:drawing>
          <wp:inline distT="0" distB="0" distL="0" distR="0">
            <wp:extent cx="2543175" cy="1695450"/>
            <wp:effectExtent l="19050" t="0" r="9525" b="0"/>
            <wp:docPr id="28" name="Рисунок 28" descr="https://i02.fotocdn.net/s121/e46e418ff55494cf/public_pin_m/2757316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i02.fotocdn.net/s121/e46e418ff55494cf/public_pin_m/275731611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7435" cy="1698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338A" w:rsidRDefault="0014338A" w:rsidP="0014338A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940425" cy="4256525"/>
            <wp:effectExtent l="19050" t="0" r="3175" b="0"/>
            <wp:docPr id="31" name="Рисунок 31" descr="https://findout.su/findoutsu/baza1/3791493026188.files/image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findout.su/findoutsu/baza1/3791493026188.files/image01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56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338A" w:rsidRDefault="0014338A" w:rsidP="0014338A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Игра «</w:t>
      </w:r>
      <w:r w:rsidRPr="0014338A">
        <w:rPr>
          <w:rFonts w:ascii="Times New Roman" w:eastAsia="Times New Roman" w:hAnsi="Times New Roman" w:cs="Times New Roman"/>
          <w:b/>
          <w:sz w:val="28"/>
          <w:szCs w:val="28"/>
        </w:rPr>
        <w:t>Что перепутал художник?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14338A" w:rsidRPr="003E7720" w:rsidRDefault="005268A3" w:rsidP="005268A3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5856360" cy="4143375"/>
            <wp:effectExtent l="19050" t="0" r="0" b="0"/>
            <wp:docPr id="34" name="Рисунок 34" descr="https://www.umniza.de/WebRoot/Store22/Shops/62303963/5068/4E4D/E393/3DA1/8E2D/C0A8/29BA/3979/Chto_pereputal_hudojnik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www.umniza.de/WebRoot/Store22/Shops/62303963/5068/4E4D/E393/3DA1/8E2D/C0A8/29BA/3979/Chto_pereputal_hudojnik_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2236" cy="4147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46F7" w:rsidRDefault="003F46F7" w:rsidP="003F46F7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5268A3" w:rsidRDefault="005268A3" w:rsidP="003F46F7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5268A3" w:rsidRDefault="005268A3" w:rsidP="003F46F7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5268A3" w:rsidRDefault="005268A3" w:rsidP="003F46F7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5268A3" w:rsidRPr="005268A3" w:rsidRDefault="005268A3" w:rsidP="005268A3">
      <w:pPr>
        <w:shd w:val="clear" w:color="auto" w:fill="FFFFFF"/>
        <w:spacing w:after="0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268A3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Игра «Найди тень от предмета»</w:t>
      </w:r>
    </w:p>
    <w:p w:rsidR="005268A3" w:rsidRDefault="005268A3" w:rsidP="005268A3">
      <w:pPr>
        <w:shd w:val="clear" w:color="auto" w:fill="FFFFFF"/>
        <w:spacing w:after="0"/>
        <w:ind w:right="-143" w:hanging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819400" cy="3884313"/>
            <wp:effectExtent l="19050" t="0" r="0" b="0"/>
            <wp:docPr id="37" name="Рисунок 37" descr="https://i.pinimg.com/originals/4e/22/d8/4e22d813e9c7ff64b7785cad48e27e8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i.pinimg.com/originals/4e/22/d8/4e22d813e9c7ff64b7785cad48e27e8d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1086" cy="3886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56C09">
        <w:rPr>
          <w:noProof/>
        </w:rPr>
        <w:drawing>
          <wp:inline distT="0" distB="0" distL="0" distR="0">
            <wp:extent cx="2747592" cy="3886200"/>
            <wp:effectExtent l="19050" t="0" r="0" b="0"/>
            <wp:docPr id="43" name="Рисунок 43" descr="https://i.pinimg.com/736x/76/d8/9f/76d89f006d9887d3d35ddd7e036bb8e1--close-image-arrow-key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i.pinimg.com/736x/76/d8/9f/76d89f006d9887d3d35ddd7e036bb8e1--close-image-arrow-keys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7951" cy="38867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6C09" w:rsidRDefault="00956C09" w:rsidP="003F46F7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956C09" w:rsidRPr="00956C09" w:rsidRDefault="00956C09" w:rsidP="00956C09">
      <w:pPr>
        <w:shd w:val="clear" w:color="auto" w:fill="FFFFFF"/>
        <w:spacing w:after="0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56C09">
        <w:rPr>
          <w:rFonts w:ascii="Times New Roman" w:eastAsia="Times New Roman" w:hAnsi="Times New Roman" w:cs="Times New Roman"/>
          <w:b/>
          <w:sz w:val="28"/>
          <w:szCs w:val="28"/>
        </w:rPr>
        <w:t>Игра «Найди 10 отличий»</w:t>
      </w:r>
    </w:p>
    <w:p w:rsidR="00956C09" w:rsidRDefault="00956C09" w:rsidP="00956C09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5553075" cy="3835435"/>
            <wp:effectExtent l="19050" t="0" r="9525" b="0"/>
            <wp:docPr id="46" name="Рисунок 46" descr="https://pamyatplus.ru/wp-content/uploads/2016/02/naidi-10-otlichi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pamyatplus.ru/wp-content/uploads/2016/02/naidi-10-otlichiy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3835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6C09" w:rsidRDefault="00956C09" w:rsidP="003F46F7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956C09">
        <w:rPr>
          <w:rFonts w:ascii="Times New Roman" w:hAnsi="Times New Roman" w:cs="Times New Roman"/>
          <w:sz w:val="28"/>
          <w:szCs w:val="28"/>
        </w:rPr>
        <w:t>Подобные задания для развития мышления и восприятия можно найти в сети «Интернет».</w:t>
      </w:r>
    </w:p>
    <w:p w:rsidR="0082184F" w:rsidRDefault="0082184F" w:rsidP="0082184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2184F" w:rsidRDefault="0082184F" w:rsidP="0082184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Вот мы и завершили цикл бесед по важной для всех теме «Готовимся к школе. Секреты успеха». Только «построив прочный фундамент» под </w:t>
      </w:r>
      <w:r>
        <w:rPr>
          <w:rFonts w:ascii="Times New Roman" w:hAnsi="Times New Roman" w:cs="Times New Roman"/>
          <w:sz w:val="28"/>
          <w:szCs w:val="28"/>
        </w:rPr>
        <w:lastRenderedPageBreak/>
        <w:t>названием «общая готовность к школе», можно переходить к возведению «кирпичиков» специальной готовности к школе.</w:t>
      </w:r>
    </w:p>
    <w:p w:rsidR="0082184F" w:rsidRDefault="0082184F" w:rsidP="008218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Специальная готовность к школе – это как раз то, что известно большинству мам: умение считать, знание букв и умение читать, система знаний об окружающем мире, знакомство с разными жанрами художественной литературы, умение рисовать, лепить, делать аппликации, конструировать.</w:t>
      </w:r>
    </w:p>
    <w:p w:rsidR="0082184F" w:rsidRDefault="0082184F" w:rsidP="008218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2184F" w:rsidRPr="0082184F" w:rsidRDefault="0082184F" w:rsidP="0082184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Рекомендуем познакомиться с </w:t>
      </w:r>
      <w:r w:rsidRPr="0082184F">
        <w:rPr>
          <w:rFonts w:ascii="Times New Roman" w:hAnsi="Times New Roman" w:cs="Times New Roman"/>
          <w:sz w:val="28"/>
          <w:szCs w:val="28"/>
        </w:rPr>
        <w:t>книгами  для  родителей  о  развити</w:t>
      </w:r>
      <w:r>
        <w:rPr>
          <w:rFonts w:ascii="Times New Roman" w:hAnsi="Times New Roman" w:cs="Times New Roman"/>
          <w:sz w:val="28"/>
          <w:szCs w:val="28"/>
        </w:rPr>
        <w:t xml:space="preserve">и  детей  и  подготовке  их  к </w:t>
      </w:r>
      <w:r w:rsidRPr="0082184F">
        <w:rPr>
          <w:rFonts w:ascii="Times New Roman" w:hAnsi="Times New Roman" w:cs="Times New Roman"/>
          <w:sz w:val="28"/>
          <w:szCs w:val="28"/>
        </w:rPr>
        <w:t xml:space="preserve">школе. </w:t>
      </w:r>
    </w:p>
    <w:p w:rsidR="0082184F" w:rsidRPr="0082184F" w:rsidRDefault="0082184F" w:rsidP="008218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184F">
        <w:rPr>
          <w:rFonts w:ascii="Times New Roman" w:hAnsi="Times New Roman" w:cs="Times New Roman"/>
          <w:sz w:val="28"/>
          <w:szCs w:val="28"/>
        </w:rPr>
        <w:t xml:space="preserve">•  Анищенко О.А. Играя – готовим к школе. -  Мозырь, 2006. </w:t>
      </w:r>
    </w:p>
    <w:p w:rsidR="0082184F" w:rsidRPr="0082184F" w:rsidRDefault="0082184F" w:rsidP="008218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184F">
        <w:rPr>
          <w:rFonts w:ascii="Times New Roman" w:hAnsi="Times New Roman" w:cs="Times New Roman"/>
          <w:sz w:val="28"/>
          <w:szCs w:val="28"/>
        </w:rPr>
        <w:t xml:space="preserve">•  Безруких </w:t>
      </w:r>
      <w:proofErr w:type="gramStart"/>
      <w:r w:rsidRPr="0082184F">
        <w:rPr>
          <w:rFonts w:ascii="Times New Roman" w:hAnsi="Times New Roman" w:cs="Times New Roman"/>
          <w:sz w:val="28"/>
          <w:szCs w:val="28"/>
        </w:rPr>
        <w:t>М.</w:t>
      </w:r>
      <w:proofErr w:type="gramEnd"/>
      <w:r w:rsidRPr="0082184F">
        <w:rPr>
          <w:rFonts w:ascii="Times New Roman" w:hAnsi="Times New Roman" w:cs="Times New Roman"/>
          <w:sz w:val="28"/>
          <w:szCs w:val="28"/>
        </w:rPr>
        <w:t xml:space="preserve"> Почему учиться трудно? Об истоках школьных </w:t>
      </w:r>
    </w:p>
    <w:p w:rsidR="0082184F" w:rsidRPr="0082184F" w:rsidRDefault="0082184F" w:rsidP="008218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184F">
        <w:rPr>
          <w:rFonts w:ascii="Times New Roman" w:hAnsi="Times New Roman" w:cs="Times New Roman"/>
          <w:sz w:val="28"/>
          <w:szCs w:val="28"/>
        </w:rPr>
        <w:t xml:space="preserve">проблем  ребенка,  о  том,  чему  и  как  учить  до  школы,  и  о </w:t>
      </w:r>
    </w:p>
    <w:p w:rsidR="0082184F" w:rsidRPr="0082184F" w:rsidRDefault="0082184F" w:rsidP="008218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2184F">
        <w:rPr>
          <w:rFonts w:ascii="Times New Roman" w:hAnsi="Times New Roman" w:cs="Times New Roman"/>
          <w:sz w:val="28"/>
          <w:szCs w:val="28"/>
        </w:rPr>
        <w:t>способах</w:t>
      </w:r>
      <w:proofErr w:type="gramEnd"/>
      <w:r w:rsidRPr="0082184F">
        <w:rPr>
          <w:rFonts w:ascii="Times New Roman" w:hAnsi="Times New Roman" w:cs="Times New Roman"/>
          <w:sz w:val="28"/>
          <w:szCs w:val="28"/>
        </w:rPr>
        <w:t xml:space="preserve">  справиться  с  трудностями  учения,  если  они  уже </w:t>
      </w:r>
    </w:p>
    <w:p w:rsidR="0082184F" w:rsidRPr="0082184F" w:rsidRDefault="0082184F" w:rsidP="008218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184F">
        <w:rPr>
          <w:rFonts w:ascii="Times New Roman" w:hAnsi="Times New Roman" w:cs="Times New Roman"/>
          <w:sz w:val="28"/>
          <w:szCs w:val="28"/>
        </w:rPr>
        <w:t xml:space="preserve">возникли. – М., 1995.  </w:t>
      </w:r>
    </w:p>
    <w:p w:rsidR="0082184F" w:rsidRPr="0082184F" w:rsidRDefault="0082184F" w:rsidP="008218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184F">
        <w:rPr>
          <w:rFonts w:ascii="Times New Roman" w:hAnsi="Times New Roman" w:cs="Times New Roman"/>
          <w:sz w:val="28"/>
          <w:szCs w:val="28"/>
        </w:rPr>
        <w:t xml:space="preserve">•  </w:t>
      </w:r>
      <w:proofErr w:type="gramStart"/>
      <w:r w:rsidRPr="0082184F">
        <w:rPr>
          <w:rFonts w:ascii="Times New Roman" w:hAnsi="Times New Roman" w:cs="Times New Roman"/>
          <w:sz w:val="28"/>
          <w:szCs w:val="28"/>
        </w:rPr>
        <w:t>Безруких</w:t>
      </w:r>
      <w:proofErr w:type="gramEnd"/>
      <w:r w:rsidRPr="0082184F">
        <w:rPr>
          <w:rFonts w:ascii="Times New Roman" w:hAnsi="Times New Roman" w:cs="Times New Roman"/>
          <w:sz w:val="28"/>
          <w:szCs w:val="28"/>
        </w:rPr>
        <w:t xml:space="preserve">  М.М.,  Филиппова  Т.А.  Азбука:  Для  подготовки </w:t>
      </w:r>
    </w:p>
    <w:p w:rsidR="0082184F" w:rsidRPr="0082184F" w:rsidRDefault="0082184F" w:rsidP="008218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184F">
        <w:rPr>
          <w:rFonts w:ascii="Times New Roman" w:hAnsi="Times New Roman" w:cs="Times New Roman"/>
          <w:sz w:val="28"/>
          <w:szCs w:val="28"/>
        </w:rPr>
        <w:t xml:space="preserve">детей к школе. – М., 2012 </w:t>
      </w:r>
    </w:p>
    <w:p w:rsidR="0082184F" w:rsidRPr="0082184F" w:rsidRDefault="0082184F" w:rsidP="008218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184F">
        <w:rPr>
          <w:rFonts w:ascii="Times New Roman" w:hAnsi="Times New Roman" w:cs="Times New Roman"/>
          <w:sz w:val="28"/>
          <w:szCs w:val="28"/>
        </w:rPr>
        <w:t xml:space="preserve">•  </w:t>
      </w:r>
      <w:proofErr w:type="gramStart"/>
      <w:r w:rsidRPr="0082184F">
        <w:rPr>
          <w:rFonts w:ascii="Times New Roman" w:hAnsi="Times New Roman" w:cs="Times New Roman"/>
          <w:sz w:val="28"/>
          <w:szCs w:val="28"/>
        </w:rPr>
        <w:t>Безруких</w:t>
      </w:r>
      <w:proofErr w:type="gramEnd"/>
      <w:r w:rsidRPr="0082184F">
        <w:rPr>
          <w:rFonts w:ascii="Times New Roman" w:hAnsi="Times New Roman" w:cs="Times New Roman"/>
          <w:sz w:val="28"/>
          <w:szCs w:val="28"/>
        </w:rPr>
        <w:t xml:space="preserve"> М.М. Учимся писать буквы. – М., 2005 </w:t>
      </w:r>
    </w:p>
    <w:p w:rsidR="0082184F" w:rsidRPr="0082184F" w:rsidRDefault="0082184F" w:rsidP="008218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184F">
        <w:rPr>
          <w:rFonts w:ascii="Times New Roman" w:hAnsi="Times New Roman" w:cs="Times New Roman"/>
          <w:sz w:val="28"/>
          <w:szCs w:val="28"/>
        </w:rPr>
        <w:t xml:space="preserve">•  Безруких  М.М.  Пишу  красиво  и  правильно.  Как  помочь </w:t>
      </w:r>
    </w:p>
    <w:p w:rsidR="0082184F" w:rsidRPr="0082184F" w:rsidRDefault="0082184F" w:rsidP="008218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184F">
        <w:rPr>
          <w:rFonts w:ascii="Times New Roman" w:hAnsi="Times New Roman" w:cs="Times New Roman"/>
          <w:sz w:val="28"/>
          <w:szCs w:val="28"/>
        </w:rPr>
        <w:t xml:space="preserve">ребенку  научиться  писать,  закрепить  навык  и </w:t>
      </w:r>
    </w:p>
    <w:p w:rsidR="0082184F" w:rsidRPr="0082184F" w:rsidRDefault="0082184F" w:rsidP="008218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184F">
        <w:rPr>
          <w:rFonts w:ascii="Times New Roman" w:hAnsi="Times New Roman" w:cs="Times New Roman"/>
          <w:sz w:val="28"/>
          <w:szCs w:val="28"/>
        </w:rPr>
        <w:t xml:space="preserve">скорректировать трудности.  </w:t>
      </w:r>
    </w:p>
    <w:p w:rsidR="0082184F" w:rsidRPr="0082184F" w:rsidRDefault="0082184F" w:rsidP="008218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184F">
        <w:rPr>
          <w:rFonts w:ascii="Times New Roman" w:hAnsi="Times New Roman" w:cs="Times New Roman"/>
          <w:sz w:val="28"/>
          <w:szCs w:val="28"/>
        </w:rPr>
        <w:t xml:space="preserve">•  </w:t>
      </w:r>
      <w:proofErr w:type="gramStart"/>
      <w:r w:rsidRPr="0082184F">
        <w:rPr>
          <w:rFonts w:ascii="Times New Roman" w:hAnsi="Times New Roman" w:cs="Times New Roman"/>
          <w:sz w:val="28"/>
          <w:szCs w:val="28"/>
        </w:rPr>
        <w:t>Безруких</w:t>
      </w:r>
      <w:proofErr w:type="gramEnd"/>
      <w:r w:rsidRPr="0082184F">
        <w:rPr>
          <w:rFonts w:ascii="Times New Roman" w:hAnsi="Times New Roman" w:cs="Times New Roman"/>
          <w:sz w:val="28"/>
          <w:szCs w:val="28"/>
        </w:rPr>
        <w:t xml:space="preserve"> М.М. </w:t>
      </w:r>
      <w:proofErr w:type="spellStart"/>
      <w:r w:rsidRPr="0082184F">
        <w:rPr>
          <w:rFonts w:ascii="Times New Roman" w:hAnsi="Times New Roman" w:cs="Times New Roman"/>
          <w:sz w:val="28"/>
          <w:szCs w:val="28"/>
        </w:rPr>
        <w:t>Леворукий</w:t>
      </w:r>
      <w:proofErr w:type="spellEnd"/>
      <w:r w:rsidRPr="0082184F">
        <w:rPr>
          <w:rFonts w:ascii="Times New Roman" w:hAnsi="Times New Roman" w:cs="Times New Roman"/>
          <w:sz w:val="28"/>
          <w:szCs w:val="28"/>
        </w:rPr>
        <w:t xml:space="preserve"> ребенок. – М., 2008 </w:t>
      </w:r>
    </w:p>
    <w:p w:rsidR="0082184F" w:rsidRPr="0082184F" w:rsidRDefault="0082184F" w:rsidP="008218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184F">
        <w:rPr>
          <w:rFonts w:ascii="Times New Roman" w:hAnsi="Times New Roman" w:cs="Times New Roman"/>
          <w:sz w:val="28"/>
          <w:szCs w:val="28"/>
        </w:rPr>
        <w:t xml:space="preserve">•  </w:t>
      </w:r>
      <w:proofErr w:type="spellStart"/>
      <w:r w:rsidRPr="0082184F">
        <w:rPr>
          <w:rFonts w:ascii="Times New Roman" w:hAnsi="Times New Roman" w:cs="Times New Roman"/>
          <w:sz w:val="28"/>
          <w:szCs w:val="28"/>
        </w:rPr>
        <w:t>Венгер</w:t>
      </w:r>
      <w:proofErr w:type="spellEnd"/>
      <w:r w:rsidRPr="0082184F">
        <w:rPr>
          <w:rFonts w:ascii="Times New Roman" w:hAnsi="Times New Roman" w:cs="Times New Roman"/>
          <w:sz w:val="28"/>
          <w:szCs w:val="28"/>
        </w:rPr>
        <w:t xml:space="preserve"> Л.А., </w:t>
      </w:r>
      <w:proofErr w:type="spellStart"/>
      <w:r w:rsidRPr="0082184F">
        <w:rPr>
          <w:rFonts w:ascii="Times New Roman" w:hAnsi="Times New Roman" w:cs="Times New Roman"/>
          <w:sz w:val="28"/>
          <w:szCs w:val="28"/>
        </w:rPr>
        <w:t>Венгер</w:t>
      </w:r>
      <w:proofErr w:type="spellEnd"/>
      <w:r w:rsidRPr="0082184F">
        <w:rPr>
          <w:rFonts w:ascii="Times New Roman" w:hAnsi="Times New Roman" w:cs="Times New Roman"/>
          <w:sz w:val="28"/>
          <w:szCs w:val="28"/>
        </w:rPr>
        <w:t xml:space="preserve"> А.Л. Готов ли Ваш ребенок к школе? </w:t>
      </w:r>
    </w:p>
    <w:p w:rsidR="0082184F" w:rsidRPr="0082184F" w:rsidRDefault="0082184F" w:rsidP="008218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184F">
        <w:rPr>
          <w:rFonts w:ascii="Times New Roman" w:hAnsi="Times New Roman" w:cs="Times New Roman"/>
          <w:sz w:val="28"/>
          <w:szCs w:val="28"/>
        </w:rPr>
        <w:t xml:space="preserve">•  </w:t>
      </w:r>
      <w:proofErr w:type="spellStart"/>
      <w:r w:rsidRPr="0082184F">
        <w:rPr>
          <w:rFonts w:ascii="Times New Roman" w:hAnsi="Times New Roman" w:cs="Times New Roman"/>
          <w:sz w:val="28"/>
          <w:szCs w:val="28"/>
        </w:rPr>
        <w:t>Венгер</w:t>
      </w:r>
      <w:proofErr w:type="spellEnd"/>
      <w:r w:rsidRPr="0082184F">
        <w:rPr>
          <w:rFonts w:ascii="Times New Roman" w:hAnsi="Times New Roman" w:cs="Times New Roman"/>
          <w:sz w:val="28"/>
          <w:szCs w:val="28"/>
        </w:rPr>
        <w:t xml:space="preserve"> Л.А. Домашняя школа мышления.  </w:t>
      </w:r>
    </w:p>
    <w:p w:rsidR="0082184F" w:rsidRPr="0082184F" w:rsidRDefault="0082184F" w:rsidP="008218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184F">
        <w:rPr>
          <w:rFonts w:ascii="Times New Roman" w:hAnsi="Times New Roman" w:cs="Times New Roman"/>
          <w:sz w:val="28"/>
          <w:szCs w:val="28"/>
        </w:rPr>
        <w:t xml:space="preserve">•  Волков  В.С.,  Волкова  Н.В.  Подготовка  ребенка  к  школе: </w:t>
      </w:r>
    </w:p>
    <w:p w:rsidR="0082184F" w:rsidRDefault="0082184F" w:rsidP="008218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184F">
        <w:rPr>
          <w:rFonts w:ascii="Times New Roman" w:hAnsi="Times New Roman" w:cs="Times New Roman"/>
          <w:sz w:val="28"/>
          <w:szCs w:val="28"/>
        </w:rPr>
        <w:t>задачи, упражнения, диагностика. – М., 1994.</w:t>
      </w:r>
    </w:p>
    <w:p w:rsidR="0082184F" w:rsidRPr="0082184F" w:rsidRDefault="0082184F" w:rsidP="008218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184F">
        <w:rPr>
          <w:rFonts w:ascii="Times New Roman" w:hAnsi="Times New Roman" w:cs="Times New Roman"/>
          <w:sz w:val="28"/>
          <w:szCs w:val="28"/>
        </w:rPr>
        <w:t xml:space="preserve">•  Развитие личности ребенка от пяти до семи. – Екатеринбург, </w:t>
      </w:r>
    </w:p>
    <w:p w:rsidR="0082184F" w:rsidRDefault="0082184F" w:rsidP="008218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184F">
        <w:rPr>
          <w:rFonts w:ascii="Times New Roman" w:hAnsi="Times New Roman" w:cs="Times New Roman"/>
          <w:sz w:val="28"/>
          <w:szCs w:val="28"/>
        </w:rPr>
        <w:t xml:space="preserve">2010. </w:t>
      </w:r>
      <w:r w:rsidRPr="0082184F">
        <w:rPr>
          <w:rFonts w:ascii="Times New Roman" w:hAnsi="Times New Roman" w:cs="Times New Roman"/>
          <w:sz w:val="28"/>
          <w:szCs w:val="28"/>
        </w:rPr>
        <w:cr/>
      </w:r>
    </w:p>
    <w:p w:rsidR="0082184F" w:rsidRDefault="0082184F" w:rsidP="005A6546">
      <w:pPr>
        <w:shd w:val="clear" w:color="auto" w:fill="FFFFFF"/>
        <w:spacing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A6546" w:rsidRDefault="005A6546" w:rsidP="005A65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Источники:</w:t>
      </w:r>
    </w:p>
    <w:p w:rsidR="005A6546" w:rsidRPr="00F2630B" w:rsidRDefault="005A6546" w:rsidP="005A6546">
      <w:pPr>
        <w:pStyle w:val="a8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hyperlink r:id="rId19" w:history="1">
        <w:r>
          <w:rPr>
            <w:rStyle w:val="a4"/>
          </w:rPr>
          <w:t>https://infourok.ru/konsultaciya-dlya-roditeley-buduschih-pervoklassnikov-gotovnost-detey-k-shkole-3399023.html</w:t>
        </w:r>
      </w:hyperlink>
    </w:p>
    <w:p w:rsidR="005A6546" w:rsidRPr="005A6546" w:rsidRDefault="005A6546" w:rsidP="005A6546">
      <w:pPr>
        <w:pStyle w:val="a8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hyperlink r:id="rId20" w:history="1">
        <w:r>
          <w:rPr>
            <w:rStyle w:val="a4"/>
          </w:rPr>
          <w:t>https://39frspb.caduk.ru/p123aa1.html</w:t>
        </w:r>
      </w:hyperlink>
    </w:p>
    <w:p w:rsidR="005A6546" w:rsidRPr="005A6546" w:rsidRDefault="005A6546" w:rsidP="005A6546">
      <w:pPr>
        <w:pStyle w:val="a8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hyperlink r:id="rId21" w:history="1">
        <w:r>
          <w:rPr>
            <w:rStyle w:val="a4"/>
          </w:rPr>
          <w:t>http://rodnaya-tropinka.ru/</w:t>
        </w:r>
      </w:hyperlink>
    </w:p>
    <w:p w:rsidR="003F46F7" w:rsidRPr="005A6546" w:rsidRDefault="00956C09" w:rsidP="005A6546">
      <w:pPr>
        <w:pStyle w:val="a8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5A6546">
        <w:rPr>
          <w:rFonts w:ascii="Times New Roman" w:hAnsi="Times New Roman" w:cs="Times New Roman"/>
          <w:sz w:val="24"/>
          <w:szCs w:val="24"/>
        </w:rPr>
        <w:t>.</w:t>
      </w:r>
      <w:hyperlink r:id="rId22" w:history="1">
        <w:r w:rsidR="003F46F7" w:rsidRPr="005A6546">
          <w:rPr>
            <w:rStyle w:val="a4"/>
            <w:rFonts w:ascii="Times New Roman" w:hAnsi="Times New Roman" w:cs="Times New Roman"/>
            <w:sz w:val="24"/>
            <w:szCs w:val="24"/>
          </w:rPr>
          <w:t>https://psypedprofi.ru/razvitie-myshleniya-u-detej-doshkolnogo-vozrasta.html</w:t>
        </w:r>
      </w:hyperlink>
    </w:p>
    <w:p w:rsidR="00956C09" w:rsidRPr="005A6546" w:rsidRDefault="00956C09" w:rsidP="005A6546">
      <w:pPr>
        <w:pStyle w:val="a8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hyperlink r:id="rId23" w:history="1">
        <w:proofErr w:type="gramStart"/>
        <w:r w:rsidRPr="005A6546">
          <w:rPr>
            <w:rStyle w:val="a4"/>
            <w:rFonts w:ascii="Times New Roman" w:hAnsi="Times New Roman" w:cs="Times New Roman"/>
            <w:sz w:val="24"/>
            <w:szCs w:val="24"/>
          </w:rPr>
          <w:t>https://yandex.ru/images/search?text=%D0%B8%D0%BB%D0%BB%D1%8E%D1%81%D1%82%D1%80%D0%B0%D1%86%D0%B8%D0%B8%20%D0%B4%D0%BB%D1%8F%20%D0%B4%D0%B5%D1%82%D0%B5%D0%B9%3A%20%D0%BD%D0%B0%D0%B9%D0%B4%D0%B8%2010%20</w:t>
        </w:r>
        <w:proofErr w:type="gramEnd"/>
        <w:r w:rsidRPr="005A6546">
          <w:rPr>
            <w:rStyle w:val="a4"/>
            <w:rFonts w:ascii="Times New Roman" w:hAnsi="Times New Roman" w:cs="Times New Roman"/>
            <w:sz w:val="24"/>
            <w:szCs w:val="24"/>
          </w:rPr>
          <w:t>%D0%BE%D1%82%D0%BB%D0%B8%D1%87%D0%B8%D0%B9&amp;lr=50</w:t>
        </w:r>
      </w:hyperlink>
    </w:p>
    <w:sectPr w:rsidR="00956C09" w:rsidRPr="005A6546" w:rsidSect="005268A3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4536DF"/>
    <w:multiLevelType w:val="multilevel"/>
    <w:tmpl w:val="B0786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0A229D"/>
    <w:multiLevelType w:val="hybridMultilevel"/>
    <w:tmpl w:val="142EA6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77E2"/>
    <w:rsid w:val="0014338A"/>
    <w:rsid w:val="00197B5C"/>
    <w:rsid w:val="002E7D98"/>
    <w:rsid w:val="00301D38"/>
    <w:rsid w:val="003E7720"/>
    <w:rsid w:val="003F46F7"/>
    <w:rsid w:val="005268A3"/>
    <w:rsid w:val="005A6546"/>
    <w:rsid w:val="0082184F"/>
    <w:rsid w:val="008B77E2"/>
    <w:rsid w:val="00956C09"/>
    <w:rsid w:val="00D56A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7E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B77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3F46F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F46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F46F7"/>
    <w:rPr>
      <w:rFonts w:ascii="Tahoma" w:eastAsiaTheme="minorEastAsia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3E77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5A654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46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hyperlink" Target="http://rodnaya-tropinka.ru/" TargetMode="Externa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hyperlink" Target="https://39frspb.caduk.ru/p123aa1.html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hyperlink" Target="https://yandex.ru/images/search?text=%D0%B8%D0%BB%D0%BB%D1%8E%D1%81%D1%82%D1%80%D0%B0%D1%86%D0%B8%D0%B8%20%D0%B4%D0%BB%D1%8F%20%D0%B4%D0%B5%D1%82%D0%B5%D0%B9%3A%20%D0%BD%D0%B0%D0%B9%D0%B4%D0%B8%2010%20%D0%BE%D1%82%D0%BB%D0%B8%D1%87%D0%B8%D0%B9&amp;lr=50" TargetMode="External"/><Relationship Id="rId10" Type="http://schemas.openxmlformats.org/officeDocument/2006/relationships/image" Target="media/image6.jpeg"/><Relationship Id="rId19" Type="http://schemas.openxmlformats.org/officeDocument/2006/relationships/hyperlink" Target="https://infourok.ru/konsultaciya-dlya-roditeley-buduschih-pervoklassnikov-gotovnost-detey-k-shkole-3399023.htm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Relationship Id="rId22" Type="http://schemas.openxmlformats.org/officeDocument/2006/relationships/hyperlink" Target="https://psypedprofi.ru/razvitie-myshleniya-u-detej-doshkolnogo-vozrasta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7</Pages>
  <Words>965</Words>
  <Characters>5501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11</cp:revision>
  <dcterms:created xsi:type="dcterms:W3CDTF">2020-05-19T09:50:00Z</dcterms:created>
  <dcterms:modified xsi:type="dcterms:W3CDTF">2020-05-19T11:57:00Z</dcterms:modified>
</cp:coreProperties>
</file>