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611" w:rsidRDefault="007F1611" w:rsidP="0038394F">
      <w:pPr>
        <w:spacing w:after="0"/>
        <w:jc w:val="center"/>
        <w:rPr>
          <w:rFonts w:ascii="Arial" w:hAnsi="Arial" w:cs="Arial"/>
          <w:color w:val="000000"/>
          <w:sz w:val="20"/>
          <w:szCs w:val="20"/>
          <w:shd w:val="clear" w:color="auto" w:fill="FFFFFF"/>
        </w:rPr>
      </w:pPr>
    </w:p>
    <w:p w:rsidR="0038394F" w:rsidRDefault="0038394F" w:rsidP="0038394F">
      <w:pPr>
        <w:spacing w:after="0"/>
        <w:jc w:val="center"/>
        <w:rPr>
          <w:rFonts w:ascii="Arial" w:hAnsi="Arial" w:cs="Arial"/>
          <w:color w:val="000000"/>
          <w:sz w:val="20"/>
          <w:szCs w:val="20"/>
          <w:shd w:val="clear" w:color="auto" w:fill="FFFFFF"/>
        </w:rPr>
      </w:pPr>
    </w:p>
    <w:p w:rsidR="007F1611" w:rsidRPr="0038394F" w:rsidRDefault="007F1611" w:rsidP="007F1611">
      <w:pPr>
        <w:spacing w:after="0" w:line="240" w:lineRule="auto"/>
        <w:jc w:val="center"/>
        <w:rPr>
          <w:rFonts w:ascii="Trebuchet MS" w:hAnsi="Trebuchet MS"/>
          <w:color w:val="002060"/>
          <w:sz w:val="40"/>
          <w:szCs w:val="28"/>
        </w:rPr>
      </w:pPr>
      <w:r w:rsidRPr="0038394F">
        <w:rPr>
          <w:rFonts w:ascii="Trebuchet MS" w:hAnsi="Trebuchet MS"/>
          <w:color w:val="002060"/>
          <w:sz w:val="40"/>
          <w:szCs w:val="28"/>
        </w:rPr>
        <w:t xml:space="preserve">Как наладить отношения с ребенком: </w:t>
      </w:r>
    </w:p>
    <w:p w:rsidR="007F1611" w:rsidRPr="0038394F" w:rsidRDefault="007F1611" w:rsidP="007F1611">
      <w:pPr>
        <w:spacing w:after="0" w:line="240" w:lineRule="auto"/>
        <w:jc w:val="center"/>
        <w:rPr>
          <w:rFonts w:ascii="Trebuchet MS" w:hAnsi="Trebuchet MS"/>
          <w:color w:val="002060"/>
          <w:sz w:val="40"/>
          <w:szCs w:val="28"/>
        </w:rPr>
      </w:pPr>
      <w:r w:rsidRPr="0038394F">
        <w:rPr>
          <w:rFonts w:ascii="Trebuchet MS" w:hAnsi="Trebuchet MS"/>
          <w:color w:val="002060"/>
          <w:sz w:val="40"/>
          <w:szCs w:val="28"/>
        </w:rPr>
        <w:t>о чем забы</w:t>
      </w:r>
      <w:r w:rsidR="0038394F">
        <w:rPr>
          <w:rFonts w:ascii="Trebuchet MS" w:hAnsi="Trebuchet MS"/>
          <w:color w:val="002060"/>
          <w:sz w:val="40"/>
          <w:szCs w:val="28"/>
        </w:rPr>
        <w:t>вают даже самые хорошие родители!</w:t>
      </w:r>
    </w:p>
    <w:p w:rsidR="007F1611" w:rsidRDefault="007F1611" w:rsidP="007F1611">
      <w:pPr>
        <w:spacing w:after="0" w:line="240" w:lineRule="auto"/>
        <w:jc w:val="center"/>
        <w:rPr>
          <w:rStyle w:val="a6"/>
          <w:b w:val="0"/>
          <w:bCs w:val="0"/>
          <w:i/>
          <w:color w:val="002060"/>
          <w:sz w:val="36"/>
          <w:szCs w:val="24"/>
          <w:bdr w:val="none" w:sz="0" w:space="0" w:color="auto" w:frame="1"/>
        </w:rPr>
      </w:pPr>
      <w:r w:rsidRPr="0038394F">
        <w:rPr>
          <w:rStyle w:val="a6"/>
          <w:b w:val="0"/>
          <w:bCs w:val="0"/>
          <w:i/>
          <w:color w:val="002060"/>
          <w:sz w:val="36"/>
          <w:szCs w:val="24"/>
          <w:bdr w:val="none" w:sz="0" w:space="0" w:color="auto" w:frame="1"/>
        </w:rPr>
        <w:t>4 простых совета по воспитанию детей</w:t>
      </w:r>
    </w:p>
    <w:p w:rsidR="0038394F" w:rsidRDefault="0038394F" w:rsidP="007F1611">
      <w:pPr>
        <w:spacing w:after="0" w:line="240" w:lineRule="auto"/>
        <w:jc w:val="center"/>
        <w:rPr>
          <w:rStyle w:val="a6"/>
          <w:b w:val="0"/>
          <w:bCs w:val="0"/>
          <w:i/>
          <w:color w:val="002060"/>
          <w:sz w:val="36"/>
          <w:szCs w:val="24"/>
          <w:bdr w:val="none" w:sz="0" w:space="0" w:color="auto" w:frame="1"/>
        </w:rPr>
      </w:pPr>
    </w:p>
    <w:p w:rsidR="0038394F" w:rsidRPr="0038394F" w:rsidRDefault="0038394F" w:rsidP="007F1611">
      <w:pPr>
        <w:spacing w:after="0" w:line="240" w:lineRule="auto"/>
        <w:jc w:val="center"/>
        <w:rPr>
          <w:rFonts w:ascii="Times New Roman" w:hAnsi="Times New Roman"/>
          <w:i/>
          <w:color w:val="002060"/>
          <w:szCs w:val="28"/>
          <w:shd w:val="clear" w:color="auto" w:fill="FFFFFF"/>
        </w:rPr>
      </w:pPr>
    </w:p>
    <w:p w:rsidR="007F1611" w:rsidRDefault="0038394F" w:rsidP="0038394F">
      <w:pPr>
        <w:pStyle w:val="a4"/>
        <w:shd w:val="clear" w:color="auto" w:fill="FFFFFF"/>
        <w:spacing w:before="0" w:beforeAutospacing="0" w:after="0" w:afterAutospacing="0" w:line="20" w:lineRule="atLeast"/>
        <w:ind w:firstLine="284"/>
        <w:jc w:val="center"/>
        <w:textAlignment w:val="baseline"/>
        <w:rPr>
          <w:rStyle w:val="a6"/>
          <w:b w:val="0"/>
          <w:sz w:val="28"/>
          <w:bdr w:val="none" w:sz="0" w:space="0" w:color="auto" w:frame="1"/>
        </w:rPr>
      </w:pPr>
      <w:r w:rsidRPr="0038394F">
        <w:rPr>
          <w:rStyle w:val="a6"/>
          <w:b w:val="0"/>
          <w:sz w:val="28"/>
          <w:bdr w:val="none" w:sz="0" w:space="0" w:color="auto" w:frame="1"/>
        </w:rPr>
        <w:drawing>
          <wp:inline distT="0" distB="0" distL="0" distR="0">
            <wp:extent cx="4631377" cy="2983561"/>
            <wp:effectExtent l="19050" t="0" r="0" b="0"/>
            <wp:docPr id="4" name="Рисунок 54" descr="Как наладить отношения с ребенком: о чем забывают даже самые хорошие родите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Как наладить отношения с ребенком: о чем забывают даже самые хорошие родители"/>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34735" cy="2985724"/>
                    </a:xfrm>
                    <a:prstGeom prst="rect">
                      <a:avLst/>
                    </a:prstGeom>
                    <a:noFill/>
                    <a:ln>
                      <a:noFill/>
                    </a:ln>
                  </pic:spPr>
                </pic:pic>
              </a:graphicData>
            </a:graphic>
          </wp:inline>
        </w:drawing>
      </w:r>
    </w:p>
    <w:p w:rsidR="0038394F" w:rsidRPr="0038394F" w:rsidRDefault="0038394F" w:rsidP="0038394F">
      <w:pPr>
        <w:pStyle w:val="a4"/>
        <w:shd w:val="clear" w:color="auto" w:fill="FFFFFF"/>
        <w:spacing w:before="0" w:beforeAutospacing="0" w:after="0" w:afterAutospacing="0" w:line="20" w:lineRule="atLeast"/>
        <w:ind w:firstLine="284"/>
        <w:jc w:val="center"/>
        <w:textAlignment w:val="baseline"/>
        <w:rPr>
          <w:rStyle w:val="a6"/>
          <w:b w:val="0"/>
          <w:sz w:val="28"/>
          <w:bdr w:val="none" w:sz="0" w:space="0" w:color="auto" w:frame="1"/>
        </w:rPr>
      </w:pPr>
    </w:p>
    <w:p w:rsidR="007F1611" w:rsidRPr="0038394F" w:rsidRDefault="007F1611" w:rsidP="0038394F">
      <w:pPr>
        <w:pStyle w:val="a4"/>
        <w:shd w:val="clear" w:color="auto" w:fill="FFFFFF"/>
        <w:spacing w:before="0" w:beforeAutospacing="0" w:after="0" w:afterAutospacing="0" w:line="20" w:lineRule="atLeast"/>
        <w:ind w:firstLine="1134"/>
        <w:jc w:val="both"/>
        <w:textAlignment w:val="baseline"/>
        <w:rPr>
          <w:b/>
          <w:sz w:val="32"/>
        </w:rPr>
      </w:pPr>
      <w:r w:rsidRPr="0038394F">
        <w:rPr>
          <w:rStyle w:val="a6"/>
          <w:b w:val="0"/>
          <w:color w:val="002060"/>
          <w:sz w:val="32"/>
          <w:bdr w:val="none" w:sz="0" w:space="0" w:color="auto" w:frame="1"/>
        </w:rPr>
        <w:t>Общение с ребенком дошкольного возраста часто сводится к указаниям, что и как он должен делать. Как правило, родителей больше всего беспокоит вопрос, </w:t>
      </w:r>
      <w:hyperlink r:id="rId5" w:history="1">
        <w:r w:rsidRPr="0038394F">
          <w:rPr>
            <w:rStyle w:val="a3"/>
            <w:b/>
            <w:bCs/>
            <w:color w:val="002060"/>
            <w:sz w:val="32"/>
            <w:bdr w:val="none" w:sz="0" w:space="0" w:color="auto" w:frame="1"/>
          </w:rPr>
          <w:t>как говорить, чтобы дети слушали</w:t>
        </w:r>
      </w:hyperlink>
      <w:r w:rsidRPr="0038394F">
        <w:rPr>
          <w:rStyle w:val="a6"/>
          <w:b w:val="0"/>
          <w:color w:val="002060"/>
          <w:sz w:val="32"/>
          <w:bdr w:val="none" w:sz="0" w:space="0" w:color="auto" w:frame="1"/>
        </w:rPr>
        <w:t>, а не как научить ребенка общаться. Как улучшить общение с дошкольником и </w:t>
      </w:r>
      <w:hyperlink r:id="rId6" w:history="1">
        <w:r w:rsidRPr="0038394F">
          <w:rPr>
            <w:rStyle w:val="a3"/>
            <w:b/>
            <w:bCs/>
            <w:color w:val="002060"/>
            <w:sz w:val="32"/>
            <w:bdr w:val="none" w:sz="0" w:space="0" w:color="auto" w:frame="1"/>
          </w:rPr>
          <w:t>как наладить отношения с ребенком</w:t>
        </w:r>
      </w:hyperlink>
      <w:r w:rsidRPr="0038394F">
        <w:rPr>
          <w:rStyle w:val="a6"/>
          <w:b w:val="0"/>
          <w:color w:val="002060"/>
          <w:sz w:val="32"/>
          <w:bdr w:val="none" w:sz="0" w:space="0" w:color="auto" w:frame="1"/>
        </w:rPr>
        <w:t>.</w:t>
      </w:r>
    </w:p>
    <w:p w:rsidR="007F1611" w:rsidRPr="0038394F" w:rsidRDefault="007F1611" w:rsidP="007F1611">
      <w:pPr>
        <w:pStyle w:val="a4"/>
        <w:shd w:val="clear" w:color="auto" w:fill="FFFFFF"/>
        <w:spacing w:before="0" w:beforeAutospacing="0" w:after="0" w:afterAutospacing="0" w:line="20" w:lineRule="atLeast"/>
        <w:jc w:val="center"/>
        <w:textAlignment w:val="baseline"/>
        <w:rPr>
          <w:rStyle w:val="a6"/>
          <w:sz w:val="40"/>
          <w:szCs w:val="36"/>
          <w:bdr w:val="none" w:sz="0" w:space="0" w:color="auto" w:frame="1"/>
        </w:rPr>
      </w:pPr>
    </w:p>
    <w:p w:rsidR="0038394F" w:rsidRPr="0038394F" w:rsidRDefault="0038394F" w:rsidP="007F1611">
      <w:pPr>
        <w:pStyle w:val="a4"/>
        <w:shd w:val="clear" w:color="auto" w:fill="FFFFFF"/>
        <w:spacing w:before="0" w:beforeAutospacing="0" w:after="0" w:afterAutospacing="0" w:line="20" w:lineRule="atLeast"/>
        <w:jc w:val="center"/>
        <w:textAlignment w:val="baseline"/>
        <w:rPr>
          <w:rStyle w:val="a6"/>
          <w:sz w:val="40"/>
          <w:szCs w:val="36"/>
          <w:bdr w:val="none" w:sz="0" w:space="0" w:color="auto" w:frame="1"/>
        </w:rPr>
      </w:pPr>
    </w:p>
    <w:p w:rsidR="007F1611" w:rsidRPr="0038394F" w:rsidRDefault="007F1611" w:rsidP="007F1611">
      <w:pPr>
        <w:pStyle w:val="a4"/>
        <w:shd w:val="clear" w:color="auto" w:fill="FFFFFF"/>
        <w:spacing w:before="0" w:beforeAutospacing="0" w:after="0" w:afterAutospacing="0" w:line="20" w:lineRule="atLeast"/>
        <w:jc w:val="center"/>
        <w:textAlignment w:val="baseline"/>
        <w:rPr>
          <w:rStyle w:val="a6"/>
          <w:color w:val="002060"/>
          <w:sz w:val="40"/>
          <w:szCs w:val="36"/>
          <w:bdr w:val="none" w:sz="0" w:space="0" w:color="auto" w:frame="1"/>
        </w:rPr>
      </w:pPr>
      <w:r w:rsidRPr="0038394F">
        <w:rPr>
          <w:rStyle w:val="a6"/>
          <w:color w:val="002060"/>
          <w:sz w:val="40"/>
          <w:szCs w:val="36"/>
          <w:bdr w:val="none" w:sz="0" w:space="0" w:color="auto" w:frame="1"/>
        </w:rPr>
        <w:sym w:font="Wingdings" w:char="F097"/>
      </w:r>
      <w:r w:rsidRPr="0038394F">
        <w:rPr>
          <w:rStyle w:val="a6"/>
          <w:color w:val="002060"/>
          <w:sz w:val="40"/>
          <w:szCs w:val="36"/>
          <w:bdr w:val="none" w:sz="0" w:space="0" w:color="auto" w:frame="1"/>
        </w:rPr>
        <w:sym w:font="Wingdings" w:char="F081"/>
      </w:r>
      <w:r w:rsidRPr="0038394F">
        <w:rPr>
          <w:rStyle w:val="a6"/>
          <w:color w:val="002060"/>
          <w:sz w:val="40"/>
          <w:szCs w:val="36"/>
          <w:bdr w:val="none" w:sz="0" w:space="0" w:color="auto" w:frame="1"/>
        </w:rPr>
        <w:sym w:font="Wingdings" w:char="F096"/>
      </w:r>
    </w:p>
    <w:p w:rsidR="0038394F" w:rsidRPr="0038394F" w:rsidRDefault="0038394F" w:rsidP="007F1611">
      <w:pPr>
        <w:pStyle w:val="a4"/>
        <w:shd w:val="clear" w:color="auto" w:fill="FFFFFF"/>
        <w:spacing w:before="0" w:beforeAutospacing="0" w:after="0" w:afterAutospacing="0" w:line="20" w:lineRule="atLeast"/>
        <w:jc w:val="center"/>
        <w:textAlignment w:val="baseline"/>
        <w:rPr>
          <w:rStyle w:val="a6"/>
          <w:color w:val="002060"/>
          <w:szCs w:val="36"/>
          <w:bdr w:val="none" w:sz="0" w:space="0" w:color="auto" w:frame="1"/>
        </w:rPr>
      </w:pPr>
    </w:p>
    <w:p w:rsidR="007F1611" w:rsidRPr="0038394F" w:rsidRDefault="007F1611" w:rsidP="0038394F">
      <w:pPr>
        <w:pStyle w:val="a4"/>
        <w:shd w:val="clear" w:color="auto" w:fill="FFFFFF"/>
        <w:spacing w:before="0" w:beforeAutospacing="0" w:after="0" w:afterAutospacing="0" w:line="20" w:lineRule="atLeast"/>
        <w:jc w:val="center"/>
        <w:textAlignment w:val="baseline"/>
        <w:rPr>
          <w:rStyle w:val="a6"/>
          <w:color w:val="002060"/>
          <w:sz w:val="32"/>
          <w:bdr w:val="none" w:sz="0" w:space="0" w:color="auto" w:frame="1"/>
        </w:rPr>
      </w:pPr>
      <w:r w:rsidRPr="0038394F">
        <w:rPr>
          <w:rStyle w:val="a6"/>
          <w:color w:val="002060"/>
          <w:sz w:val="32"/>
          <w:bdr w:val="none" w:sz="0" w:space="0" w:color="auto" w:frame="1"/>
        </w:rPr>
        <w:t>Будьте терпеливы</w:t>
      </w:r>
    </w:p>
    <w:p w:rsidR="0038394F" w:rsidRPr="0038394F" w:rsidRDefault="0038394F" w:rsidP="0038394F">
      <w:pPr>
        <w:pStyle w:val="a4"/>
        <w:shd w:val="clear" w:color="auto" w:fill="FFFFFF"/>
        <w:spacing w:before="0" w:beforeAutospacing="0" w:after="0" w:afterAutospacing="0" w:line="20" w:lineRule="atLeast"/>
        <w:jc w:val="center"/>
        <w:textAlignment w:val="baseline"/>
        <w:rPr>
          <w:sz w:val="32"/>
        </w:rPr>
      </w:pPr>
    </w:p>
    <w:p w:rsidR="007F1611" w:rsidRPr="0038394F" w:rsidRDefault="007F1611" w:rsidP="0038394F">
      <w:pPr>
        <w:pStyle w:val="a4"/>
        <w:shd w:val="clear" w:color="auto" w:fill="FFFFFF"/>
        <w:spacing w:before="0" w:beforeAutospacing="0" w:after="0" w:afterAutospacing="0" w:line="20" w:lineRule="atLeast"/>
        <w:jc w:val="both"/>
        <w:textAlignment w:val="baseline"/>
        <w:rPr>
          <w:color w:val="002060"/>
          <w:sz w:val="32"/>
        </w:rPr>
      </w:pPr>
      <w:r w:rsidRPr="0038394F">
        <w:rPr>
          <w:color w:val="002060"/>
          <w:sz w:val="32"/>
        </w:rPr>
        <w:t>Дошкольникам, как правило, нужно немного больше времени для того, чтобы сформулировать свои мысли и построить предложения. Конечно, в эру многозадачности и одержимости смартфонами родителям не просто остановиться, подождать, и выслушать, но это того стоит.</w:t>
      </w:r>
    </w:p>
    <w:p w:rsidR="007F1611" w:rsidRPr="0038394F" w:rsidRDefault="007F1611" w:rsidP="007F1611">
      <w:pPr>
        <w:pStyle w:val="a4"/>
        <w:shd w:val="clear" w:color="auto" w:fill="FFFFFF"/>
        <w:spacing w:before="0" w:beforeAutospacing="0" w:after="0" w:afterAutospacing="0" w:line="20" w:lineRule="atLeast"/>
        <w:textAlignment w:val="baseline"/>
        <w:rPr>
          <w:color w:val="002060"/>
          <w:sz w:val="28"/>
        </w:rPr>
      </w:pPr>
    </w:p>
    <w:p w:rsidR="007F1611" w:rsidRDefault="007F1611" w:rsidP="007F1611">
      <w:pPr>
        <w:spacing w:after="0"/>
        <w:jc w:val="both"/>
        <w:rPr>
          <w:rFonts w:ascii="Arial" w:hAnsi="Arial" w:cs="Arial"/>
          <w:color w:val="000000"/>
          <w:szCs w:val="20"/>
          <w:shd w:val="clear" w:color="auto" w:fill="FFFFFF"/>
        </w:rPr>
      </w:pPr>
    </w:p>
    <w:p w:rsidR="0038394F" w:rsidRPr="0038394F" w:rsidRDefault="0038394F" w:rsidP="007F1611">
      <w:pPr>
        <w:spacing w:after="0"/>
        <w:jc w:val="both"/>
        <w:rPr>
          <w:rFonts w:ascii="Arial" w:hAnsi="Arial" w:cs="Arial"/>
          <w:color w:val="000000"/>
          <w:szCs w:val="20"/>
          <w:shd w:val="clear" w:color="auto" w:fill="FFFFFF"/>
        </w:rPr>
      </w:pPr>
    </w:p>
    <w:p w:rsidR="007F1611" w:rsidRPr="0038394F" w:rsidRDefault="007F1611" w:rsidP="007F1611">
      <w:pPr>
        <w:pStyle w:val="a4"/>
        <w:shd w:val="clear" w:color="auto" w:fill="FFFFFF"/>
        <w:spacing w:before="0" w:beforeAutospacing="0" w:after="0" w:afterAutospacing="0" w:line="20" w:lineRule="atLeast"/>
        <w:jc w:val="center"/>
        <w:textAlignment w:val="baseline"/>
        <w:rPr>
          <w:rStyle w:val="a6"/>
          <w:color w:val="002060"/>
          <w:sz w:val="40"/>
          <w:szCs w:val="36"/>
          <w:bdr w:val="none" w:sz="0" w:space="0" w:color="auto" w:frame="1"/>
        </w:rPr>
      </w:pPr>
      <w:r w:rsidRPr="0038394F">
        <w:rPr>
          <w:rStyle w:val="a6"/>
          <w:color w:val="002060"/>
          <w:sz w:val="40"/>
          <w:szCs w:val="36"/>
          <w:bdr w:val="none" w:sz="0" w:space="0" w:color="auto" w:frame="1"/>
        </w:rPr>
        <w:lastRenderedPageBreak/>
        <w:sym w:font="Wingdings" w:char="F097"/>
      </w:r>
      <w:r w:rsidRPr="0038394F">
        <w:rPr>
          <w:rStyle w:val="a6"/>
          <w:color w:val="002060"/>
          <w:sz w:val="40"/>
          <w:szCs w:val="36"/>
          <w:bdr w:val="none" w:sz="0" w:space="0" w:color="auto" w:frame="1"/>
        </w:rPr>
        <w:sym w:font="Wingdings" w:char="F082"/>
      </w:r>
      <w:r w:rsidRPr="0038394F">
        <w:rPr>
          <w:rStyle w:val="a6"/>
          <w:color w:val="002060"/>
          <w:sz w:val="40"/>
          <w:szCs w:val="36"/>
          <w:bdr w:val="none" w:sz="0" w:space="0" w:color="auto" w:frame="1"/>
        </w:rPr>
        <w:sym w:font="Wingdings" w:char="F096"/>
      </w:r>
    </w:p>
    <w:p w:rsidR="0038394F" w:rsidRPr="0038394F" w:rsidRDefault="0038394F" w:rsidP="007F1611">
      <w:pPr>
        <w:pStyle w:val="a4"/>
        <w:shd w:val="clear" w:color="auto" w:fill="FFFFFF"/>
        <w:spacing w:before="0" w:beforeAutospacing="0" w:after="0" w:afterAutospacing="0" w:line="20" w:lineRule="atLeast"/>
        <w:jc w:val="center"/>
        <w:textAlignment w:val="baseline"/>
        <w:rPr>
          <w:b/>
          <w:bCs/>
          <w:color w:val="002060"/>
          <w:sz w:val="18"/>
          <w:szCs w:val="36"/>
          <w:bdr w:val="none" w:sz="0" w:space="0" w:color="auto" w:frame="1"/>
        </w:rPr>
      </w:pPr>
    </w:p>
    <w:p w:rsidR="007F1611" w:rsidRPr="0038394F" w:rsidRDefault="007F1611" w:rsidP="007F1611">
      <w:pPr>
        <w:pStyle w:val="a4"/>
        <w:shd w:val="clear" w:color="auto" w:fill="FFFFFF"/>
        <w:spacing w:before="0" w:beforeAutospacing="0" w:after="0" w:afterAutospacing="0" w:line="20" w:lineRule="atLeast"/>
        <w:jc w:val="center"/>
        <w:textAlignment w:val="baseline"/>
        <w:rPr>
          <w:rStyle w:val="a6"/>
          <w:color w:val="002060"/>
          <w:sz w:val="32"/>
          <w:bdr w:val="none" w:sz="0" w:space="0" w:color="auto" w:frame="1"/>
        </w:rPr>
      </w:pPr>
      <w:r w:rsidRPr="0038394F">
        <w:rPr>
          <w:rStyle w:val="a6"/>
          <w:color w:val="002060"/>
          <w:sz w:val="32"/>
          <w:bdr w:val="none" w:sz="0" w:space="0" w:color="auto" w:frame="1"/>
        </w:rPr>
        <w:t>Спросите мнение ребенка</w:t>
      </w:r>
    </w:p>
    <w:p w:rsidR="0038394F" w:rsidRPr="0038394F" w:rsidRDefault="0038394F" w:rsidP="007F1611">
      <w:pPr>
        <w:pStyle w:val="a4"/>
        <w:shd w:val="clear" w:color="auto" w:fill="FFFFFF"/>
        <w:spacing w:before="0" w:beforeAutospacing="0" w:after="0" w:afterAutospacing="0" w:line="20" w:lineRule="atLeast"/>
        <w:jc w:val="center"/>
        <w:textAlignment w:val="baseline"/>
        <w:rPr>
          <w:color w:val="002060"/>
          <w:sz w:val="32"/>
        </w:rPr>
      </w:pPr>
    </w:p>
    <w:p w:rsidR="0038394F" w:rsidRPr="0038394F" w:rsidRDefault="007F1611" w:rsidP="007F1611">
      <w:pPr>
        <w:pStyle w:val="a4"/>
        <w:shd w:val="clear" w:color="auto" w:fill="FFFFFF"/>
        <w:spacing w:before="0" w:beforeAutospacing="0" w:after="0" w:afterAutospacing="0" w:line="20" w:lineRule="atLeast"/>
        <w:jc w:val="both"/>
        <w:textAlignment w:val="baseline"/>
        <w:rPr>
          <w:color w:val="002060"/>
          <w:sz w:val="32"/>
        </w:rPr>
      </w:pPr>
      <w:r w:rsidRPr="0038394F">
        <w:rPr>
          <w:color w:val="002060"/>
          <w:sz w:val="32"/>
        </w:rPr>
        <w:t>Интересуйтесь у ребенка, что он думает по тому или иному поводу. Это так просто: «Какой из них тебе нравится больше?» Если вы спросите мнение или совет ребенка, но не примите его, скажите, что вам понравилось то, что он высказал свое мнение, но сегодня вы сделаете другой выбор, и обязательно объясните, почему.</w:t>
      </w:r>
    </w:p>
    <w:p w:rsidR="0038394F" w:rsidRPr="0038394F" w:rsidRDefault="0038394F" w:rsidP="007F1611">
      <w:pPr>
        <w:pStyle w:val="a4"/>
        <w:shd w:val="clear" w:color="auto" w:fill="FFFFFF"/>
        <w:spacing w:before="0" w:beforeAutospacing="0" w:after="0" w:afterAutospacing="0" w:line="20" w:lineRule="atLeast"/>
        <w:jc w:val="both"/>
        <w:textAlignment w:val="baseline"/>
        <w:rPr>
          <w:color w:val="002060"/>
          <w:sz w:val="32"/>
        </w:rPr>
      </w:pPr>
    </w:p>
    <w:p w:rsidR="007F1611" w:rsidRPr="0038394F" w:rsidRDefault="007F1611" w:rsidP="007F1611">
      <w:pPr>
        <w:pStyle w:val="a4"/>
        <w:shd w:val="clear" w:color="auto" w:fill="FFFFFF"/>
        <w:spacing w:before="0" w:beforeAutospacing="0" w:after="0" w:afterAutospacing="0" w:line="20" w:lineRule="atLeast"/>
        <w:jc w:val="center"/>
        <w:textAlignment w:val="baseline"/>
        <w:rPr>
          <w:rStyle w:val="a6"/>
          <w:color w:val="002060"/>
          <w:sz w:val="44"/>
          <w:szCs w:val="36"/>
          <w:bdr w:val="none" w:sz="0" w:space="0" w:color="auto" w:frame="1"/>
        </w:rPr>
      </w:pPr>
      <w:r w:rsidRPr="0038394F">
        <w:rPr>
          <w:rStyle w:val="a6"/>
          <w:color w:val="002060"/>
          <w:sz w:val="44"/>
          <w:szCs w:val="36"/>
          <w:bdr w:val="none" w:sz="0" w:space="0" w:color="auto" w:frame="1"/>
        </w:rPr>
        <w:sym w:font="Wingdings" w:char="F097"/>
      </w:r>
      <w:r w:rsidRPr="0038394F">
        <w:rPr>
          <w:rStyle w:val="a6"/>
          <w:color w:val="002060"/>
          <w:sz w:val="44"/>
          <w:szCs w:val="36"/>
          <w:bdr w:val="none" w:sz="0" w:space="0" w:color="auto" w:frame="1"/>
        </w:rPr>
        <w:sym w:font="Wingdings" w:char="F083"/>
      </w:r>
      <w:r w:rsidRPr="0038394F">
        <w:rPr>
          <w:rStyle w:val="a6"/>
          <w:color w:val="002060"/>
          <w:sz w:val="44"/>
          <w:szCs w:val="36"/>
          <w:bdr w:val="none" w:sz="0" w:space="0" w:color="auto" w:frame="1"/>
        </w:rPr>
        <w:sym w:font="Wingdings" w:char="F096"/>
      </w:r>
    </w:p>
    <w:p w:rsidR="0038394F" w:rsidRPr="0038394F" w:rsidRDefault="0038394F" w:rsidP="007F1611">
      <w:pPr>
        <w:pStyle w:val="a4"/>
        <w:shd w:val="clear" w:color="auto" w:fill="FFFFFF"/>
        <w:spacing w:before="0" w:beforeAutospacing="0" w:after="0" w:afterAutospacing="0" w:line="20" w:lineRule="atLeast"/>
        <w:jc w:val="center"/>
        <w:textAlignment w:val="baseline"/>
        <w:rPr>
          <w:rStyle w:val="a6"/>
          <w:sz w:val="18"/>
          <w:szCs w:val="36"/>
          <w:bdr w:val="none" w:sz="0" w:space="0" w:color="auto" w:frame="1"/>
        </w:rPr>
      </w:pPr>
    </w:p>
    <w:p w:rsidR="007F1611" w:rsidRPr="0038394F" w:rsidRDefault="007F1611" w:rsidP="007F1611">
      <w:pPr>
        <w:pStyle w:val="a4"/>
        <w:shd w:val="clear" w:color="auto" w:fill="FFFFFF"/>
        <w:spacing w:before="0" w:beforeAutospacing="0" w:after="0" w:afterAutospacing="0" w:line="20" w:lineRule="atLeast"/>
        <w:jc w:val="center"/>
        <w:textAlignment w:val="baseline"/>
        <w:rPr>
          <w:rStyle w:val="a6"/>
          <w:color w:val="002060"/>
          <w:sz w:val="32"/>
          <w:bdr w:val="none" w:sz="0" w:space="0" w:color="auto" w:frame="1"/>
        </w:rPr>
      </w:pPr>
      <w:r w:rsidRPr="0038394F">
        <w:rPr>
          <w:rStyle w:val="a6"/>
          <w:color w:val="002060"/>
          <w:sz w:val="32"/>
          <w:bdr w:val="none" w:sz="0" w:space="0" w:color="auto" w:frame="1"/>
        </w:rPr>
        <w:t>Вовлекайте дошкольников в беседу за ужином</w:t>
      </w:r>
    </w:p>
    <w:p w:rsidR="0038394F" w:rsidRPr="0038394F" w:rsidRDefault="0038394F" w:rsidP="007F1611">
      <w:pPr>
        <w:pStyle w:val="a4"/>
        <w:shd w:val="clear" w:color="auto" w:fill="FFFFFF"/>
        <w:spacing w:before="0" w:beforeAutospacing="0" w:after="0" w:afterAutospacing="0" w:line="20" w:lineRule="atLeast"/>
        <w:jc w:val="center"/>
        <w:textAlignment w:val="baseline"/>
        <w:rPr>
          <w:sz w:val="32"/>
        </w:rPr>
      </w:pPr>
    </w:p>
    <w:p w:rsidR="007F1611" w:rsidRPr="0038394F" w:rsidRDefault="007F1611" w:rsidP="007F1611">
      <w:pPr>
        <w:pStyle w:val="a4"/>
        <w:shd w:val="clear" w:color="auto" w:fill="FFFFFF"/>
        <w:spacing w:before="0" w:beforeAutospacing="0" w:after="0" w:afterAutospacing="0" w:line="20" w:lineRule="atLeast"/>
        <w:jc w:val="both"/>
        <w:textAlignment w:val="baseline"/>
        <w:rPr>
          <w:color w:val="002060"/>
          <w:sz w:val="32"/>
        </w:rPr>
      </w:pPr>
      <w:r w:rsidRPr="0038394F">
        <w:rPr>
          <w:color w:val="002060"/>
          <w:sz w:val="32"/>
        </w:rPr>
        <w:t>Ужин может быть слишком сосредоточенным на том, едят ли дети овощи или нет. И детям скучно, если они никогда не могут принять участие в разговоре. Используйте время за ужином, чтобы поговорить о каких-то забавных вещах, которые произошли у них в этот день, или даже о делах, которые идут не так хорошо.</w:t>
      </w:r>
      <w:bookmarkStart w:id="0" w:name="_GoBack"/>
      <w:bookmarkEnd w:id="0"/>
    </w:p>
    <w:p w:rsidR="0038394F" w:rsidRPr="0038394F" w:rsidRDefault="0038394F" w:rsidP="007F1611">
      <w:pPr>
        <w:pStyle w:val="a4"/>
        <w:shd w:val="clear" w:color="auto" w:fill="FFFFFF"/>
        <w:spacing w:before="0" w:beforeAutospacing="0" w:after="0" w:afterAutospacing="0" w:line="20" w:lineRule="atLeast"/>
        <w:jc w:val="both"/>
        <w:textAlignment w:val="baseline"/>
        <w:rPr>
          <w:color w:val="002060"/>
          <w:sz w:val="32"/>
        </w:rPr>
      </w:pPr>
    </w:p>
    <w:p w:rsidR="007F1611" w:rsidRPr="0038394F" w:rsidRDefault="007F1611" w:rsidP="007F1611">
      <w:pPr>
        <w:pStyle w:val="a4"/>
        <w:shd w:val="clear" w:color="auto" w:fill="FFFFFF"/>
        <w:spacing w:before="0" w:beforeAutospacing="0" w:after="0" w:afterAutospacing="0" w:line="20" w:lineRule="atLeast"/>
        <w:jc w:val="center"/>
        <w:textAlignment w:val="baseline"/>
        <w:rPr>
          <w:rStyle w:val="a6"/>
          <w:sz w:val="44"/>
          <w:szCs w:val="36"/>
          <w:bdr w:val="none" w:sz="0" w:space="0" w:color="auto" w:frame="1"/>
        </w:rPr>
      </w:pPr>
      <w:r w:rsidRPr="0038394F">
        <w:rPr>
          <w:rStyle w:val="a6"/>
          <w:color w:val="002060"/>
          <w:sz w:val="44"/>
          <w:szCs w:val="36"/>
          <w:bdr w:val="none" w:sz="0" w:space="0" w:color="auto" w:frame="1"/>
        </w:rPr>
        <w:sym w:font="Wingdings" w:char="F097"/>
      </w:r>
      <w:r w:rsidRPr="0038394F">
        <w:rPr>
          <w:rStyle w:val="a6"/>
          <w:color w:val="002060"/>
          <w:sz w:val="44"/>
          <w:szCs w:val="36"/>
          <w:bdr w:val="none" w:sz="0" w:space="0" w:color="auto" w:frame="1"/>
        </w:rPr>
        <w:sym w:font="Wingdings" w:char="F084"/>
      </w:r>
      <w:r w:rsidRPr="0038394F">
        <w:rPr>
          <w:rStyle w:val="a6"/>
          <w:color w:val="002060"/>
          <w:sz w:val="44"/>
          <w:szCs w:val="36"/>
          <w:bdr w:val="none" w:sz="0" w:space="0" w:color="auto" w:frame="1"/>
        </w:rPr>
        <w:sym w:font="Wingdings" w:char="F096"/>
      </w:r>
    </w:p>
    <w:p w:rsidR="007F1611" w:rsidRPr="0038394F" w:rsidRDefault="007F1611" w:rsidP="007F1611">
      <w:pPr>
        <w:pStyle w:val="a4"/>
        <w:shd w:val="clear" w:color="auto" w:fill="FFFFFF"/>
        <w:spacing w:before="0" w:beforeAutospacing="0" w:after="0" w:afterAutospacing="0" w:line="20" w:lineRule="atLeast"/>
        <w:jc w:val="center"/>
        <w:textAlignment w:val="baseline"/>
        <w:rPr>
          <w:rStyle w:val="a6"/>
          <w:color w:val="002060"/>
          <w:sz w:val="32"/>
          <w:bdr w:val="none" w:sz="0" w:space="0" w:color="auto" w:frame="1"/>
        </w:rPr>
      </w:pPr>
      <w:r w:rsidRPr="0038394F">
        <w:rPr>
          <w:rStyle w:val="a6"/>
          <w:color w:val="002060"/>
          <w:sz w:val="32"/>
          <w:bdr w:val="none" w:sz="0" w:space="0" w:color="auto" w:frame="1"/>
        </w:rPr>
        <w:t>Не бойтесь шутить</w:t>
      </w:r>
    </w:p>
    <w:p w:rsidR="0038394F" w:rsidRPr="0038394F" w:rsidRDefault="0038394F" w:rsidP="007F1611">
      <w:pPr>
        <w:pStyle w:val="a4"/>
        <w:shd w:val="clear" w:color="auto" w:fill="FFFFFF"/>
        <w:spacing w:before="0" w:beforeAutospacing="0" w:after="0" w:afterAutospacing="0" w:line="20" w:lineRule="atLeast"/>
        <w:jc w:val="center"/>
        <w:textAlignment w:val="baseline"/>
        <w:rPr>
          <w:sz w:val="32"/>
        </w:rPr>
      </w:pPr>
    </w:p>
    <w:p w:rsidR="007F1611" w:rsidRPr="0038394F" w:rsidRDefault="007F1611" w:rsidP="007F1611">
      <w:pPr>
        <w:pStyle w:val="a4"/>
        <w:shd w:val="clear" w:color="auto" w:fill="FFFFFF"/>
        <w:spacing w:before="0" w:beforeAutospacing="0" w:after="0" w:afterAutospacing="0" w:line="20" w:lineRule="atLeast"/>
        <w:jc w:val="both"/>
        <w:textAlignment w:val="baseline"/>
        <w:rPr>
          <w:color w:val="002060"/>
          <w:sz w:val="32"/>
        </w:rPr>
      </w:pPr>
      <w:r w:rsidRPr="0038394F">
        <w:rPr>
          <w:color w:val="002060"/>
          <w:sz w:val="32"/>
        </w:rPr>
        <w:t>Дошкольники не всегда могут понять ваш юмор, но они быстро поддерживают ваши шутки. Они смеются даже тогда, когда не понимают их. Но, в конце концов, они будут делать попытки тоже шутить, чтобы услышать ваш смех. Когда дети шутят, ваш смех – это хорошее поощрение для них.</w:t>
      </w:r>
    </w:p>
    <w:p w:rsidR="0038394F" w:rsidRDefault="0038394F" w:rsidP="007F1611">
      <w:pPr>
        <w:pStyle w:val="a4"/>
        <w:shd w:val="clear" w:color="auto" w:fill="FFFFFF"/>
        <w:spacing w:before="0" w:beforeAutospacing="0" w:after="0" w:afterAutospacing="0" w:line="20" w:lineRule="atLeast"/>
        <w:jc w:val="both"/>
        <w:textAlignment w:val="baseline"/>
        <w:rPr>
          <w:color w:val="002060"/>
          <w:sz w:val="32"/>
        </w:rPr>
      </w:pPr>
    </w:p>
    <w:p w:rsidR="0038394F" w:rsidRPr="0038394F" w:rsidRDefault="0038394F" w:rsidP="007F1611">
      <w:pPr>
        <w:pStyle w:val="a4"/>
        <w:shd w:val="clear" w:color="auto" w:fill="FFFFFF"/>
        <w:spacing w:before="0" w:beforeAutospacing="0" w:after="0" w:afterAutospacing="0" w:line="20" w:lineRule="atLeast"/>
        <w:jc w:val="both"/>
        <w:textAlignment w:val="baseline"/>
        <w:rPr>
          <w:color w:val="002060"/>
          <w:sz w:val="32"/>
        </w:rPr>
      </w:pPr>
    </w:p>
    <w:p w:rsidR="007F1611" w:rsidRPr="0038394F" w:rsidRDefault="007F1611" w:rsidP="007F1611">
      <w:pPr>
        <w:spacing w:after="0"/>
        <w:jc w:val="both"/>
        <w:rPr>
          <w:rFonts w:ascii="Arial" w:hAnsi="Arial" w:cs="Arial"/>
          <w:b/>
          <w:color w:val="000000"/>
          <w:szCs w:val="20"/>
          <w:shd w:val="clear" w:color="auto" w:fill="FFFFFF"/>
        </w:rPr>
      </w:pPr>
    </w:p>
    <w:p w:rsidR="007F1611" w:rsidRPr="0038394F" w:rsidRDefault="007F1611" w:rsidP="0038394F">
      <w:pPr>
        <w:autoSpaceDE w:val="0"/>
        <w:autoSpaceDN w:val="0"/>
        <w:adjustRightInd w:val="0"/>
        <w:spacing w:after="0" w:line="240" w:lineRule="auto"/>
        <w:jc w:val="right"/>
        <w:rPr>
          <w:rFonts w:ascii="Times New Roman" w:hAnsi="Times New Roman"/>
          <w:b/>
          <w:color w:val="002060"/>
          <w:sz w:val="28"/>
          <w:szCs w:val="24"/>
          <w:lang w:eastAsia="ru-RU"/>
        </w:rPr>
      </w:pPr>
      <w:r w:rsidRPr="0038394F">
        <w:rPr>
          <w:rFonts w:ascii="Times New Roman" w:hAnsi="Times New Roman"/>
          <w:b/>
          <w:color w:val="002060"/>
          <w:sz w:val="28"/>
          <w:szCs w:val="24"/>
          <w:lang w:eastAsia="ru-RU"/>
        </w:rPr>
        <w:t>Подготовила:</w:t>
      </w:r>
    </w:p>
    <w:p w:rsidR="007F1611" w:rsidRPr="0038394F" w:rsidRDefault="007F1611" w:rsidP="0038394F">
      <w:pPr>
        <w:autoSpaceDE w:val="0"/>
        <w:autoSpaceDN w:val="0"/>
        <w:adjustRightInd w:val="0"/>
        <w:spacing w:after="0" w:line="240" w:lineRule="auto"/>
        <w:jc w:val="right"/>
        <w:rPr>
          <w:rFonts w:ascii="Times New Roman" w:hAnsi="Times New Roman"/>
          <w:b/>
          <w:color w:val="002060"/>
          <w:sz w:val="28"/>
          <w:szCs w:val="24"/>
          <w:lang w:eastAsia="ru-RU"/>
        </w:rPr>
      </w:pPr>
      <w:r w:rsidRPr="0038394F">
        <w:rPr>
          <w:rFonts w:ascii="Times New Roman" w:hAnsi="Times New Roman"/>
          <w:b/>
          <w:color w:val="002060"/>
          <w:sz w:val="28"/>
          <w:szCs w:val="24"/>
          <w:lang w:eastAsia="ru-RU"/>
        </w:rPr>
        <w:t>Педагог-психолог Азанова В.С.</w:t>
      </w:r>
    </w:p>
    <w:p w:rsidR="007F1611" w:rsidRPr="0038394F" w:rsidRDefault="007F1611" w:rsidP="0038394F">
      <w:pPr>
        <w:autoSpaceDE w:val="0"/>
        <w:autoSpaceDN w:val="0"/>
        <w:adjustRightInd w:val="0"/>
        <w:spacing w:after="0" w:line="240" w:lineRule="auto"/>
        <w:jc w:val="right"/>
        <w:rPr>
          <w:rFonts w:ascii="Times New Roman" w:hAnsi="Times New Roman"/>
          <w:b/>
          <w:color w:val="002060"/>
          <w:sz w:val="28"/>
          <w:szCs w:val="24"/>
          <w:lang w:eastAsia="ru-RU"/>
        </w:rPr>
      </w:pPr>
      <w:r w:rsidRPr="0038394F">
        <w:rPr>
          <w:rFonts w:ascii="Times New Roman" w:hAnsi="Times New Roman"/>
          <w:b/>
          <w:color w:val="002060"/>
          <w:sz w:val="28"/>
          <w:szCs w:val="24"/>
          <w:lang w:eastAsia="ru-RU"/>
        </w:rPr>
        <w:t>МБДОУ ЦРР-детский сад 16</w:t>
      </w:r>
    </w:p>
    <w:p w:rsidR="007F1611" w:rsidRPr="0038394F" w:rsidRDefault="007F1611" w:rsidP="007F1611">
      <w:pPr>
        <w:autoSpaceDE w:val="0"/>
        <w:autoSpaceDN w:val="0"/>
        <w:adjustRightInd w:val="0"/>
        <w:spacing w:after="0" w:line="240" w:lineRule="auto"/>
        <w:jc w:val="center"/>
        <w:rPr>
          <w:rFonts w:ascii="Times New Roman" w:hAnsi="Times New Roman"/>
          <w:b/>
          <w:color w:val="002060"/>
          <w:sz w:val="28"/>
          <w:szCs w:val="24"/>
          <w:lang w:eastAsia="ru-RU"/>
        </w:rPr>
      </w:pPr>
    </w:p>
    <w:sectPr w:rsidR="007F1611" w:rsidRPr="0038394F" w:rsidSect="0038394F">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D33E37"/>
    <w:rsid w:val="0038394F"/>
    <w:rsid w:val="007F1611"/>
    <w:rsid w:val="008955D0"/>
    <w:rsid w:val="00CC55A5"/>
    <w:rsid w:val="00D33E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61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F1611"/>
    <w:rPr>
      <w:color w:val="0000FF"/>
      <w:u w:val="single"/>
    </w:rPr>
  </w:style>
  <w:style w:type="paragraph" w:styleId="a4">
    <w:name w:val="Normal (Web)"/>
    <w:basedOn w:val="a"/>
    <w:uiPriority w:val="99"/>
    <w:semiHidden/>
    <w:unhideWhenUsed/>
    <w:rsid w:val="007F1611"/>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7F1611"/>
    <w:pPr>
      <w:ind w:left="720"/>
      <w:contextualSpacing/>
    </w:pPr>
  </w:style>
  <w:style w:type="character" w:styleId="a6">
    <w:name w:val="Strong"/>
    <w:basedOn w:val="a0"/>
    <w:uiPriority w:val="22"/>
    <w:qFormat/>
    <w:rsid w:val="007F1611"/>
    <w:rPr>
      <w:b/>
      <w:bCs/>
    </w:rPr>
  </w:style>
  <w:style w:type="paragraph" w:styleId="a7">
    <w:name w:val="Balloon Text"/>
    <w:basedOn w:val="a"/>
    <w:link w:val="a8"/>
    <w:uiPriority w:val="99"/>
    <w:semiHidden/>
    <w:unhideWhenUsed/>
    <w:rsid w:val="007F161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161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61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F1611"/>
    <w:rPr>
      <w:color w:val="0000FF"/>
      <w:u w:val="single"/>
    </w:rPr>
  </w:style>
  <w:style w:type="paragraph" w:styleId="a4">
    <w:name w:val="Normal (Web)"/>
    <w:basedOn w:val="a"/>
    <w:uiPriority w:val="99"/>
    <w:semiHidden/>
    <w:unhideWhenUsed/>
    <w:rsid w:val="007F1611"/>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7F1611"/>
    <w:pPr>
      <w:ind w:left="720"/>
      <w:contextualSpacing/>
    </w:pPr>
  </w:style>
  <w:style w:type="character" w:styleId="a6">
    <w:name w:val="Strong"/>
    <w:basedOn w:val="a0"/>
    <w:uiPriority w:val="22"/>
    <w:qFormat/>
    <w:rsid w:val="007F1611"/>
    <w:rPr>
      <w:b/>
      <w:bCs/>
    </w:rPr>
  </w:style>
  <w:style w:type="paragraph" w:styleId="a7">
    <w:name w:val="Balloon Text"/>
    <w:basedOn w:val="a"/>
    <w:link w:val="a8"/>
    <w:uiPriority w:val="99"/>
    <w:semiHidden/>
    <w:unhideWhenUsed/>
    <w:rsid w:val="007F161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161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778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aua.info/semya/otnosheniya/slider-20271-kak-naladit-otnosheniya-s-rebenkom/" TargetMode="External"/><Relationship Id="rId5" Type="http://schemas.openxmlformats.org/officeDocument/2006/relationships/hyperlink" Target="http://www.uaua.info/ot-6-do-9/psihologiya-ot-6-do-9/news-42261-kak-sdelat-tak-chtoby-rebenok-slushalsya-vas/" TargetMode="External"/><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297</Words>
  <Characters>1694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 Азанов</dc:creator>
  <cp:keywords/>
  <dc:description/>
  <cp:lastModifiedBy>Acer</cp:lastModifiedBy>
  <cp:revision>5</cp:revision>
  <dcterms:created xsi:type="dcterms:W3CDTF">2020-04-20T07:34:00Z</dcterms:created>
  <dcterms:modified xsi:type="dcterms:W3CDTF">2020-04-20T08:50:00Z</dcterms:modified>
</cp:coreProperties>
</file>