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D45" w:rsidRPr="00973908" w:rsidRDefault="00566673">
      <w:pPr>
        <w:rPr>
          <w:b/>
          <w:bCs/>
          <w:i/>
          <w:color w:val="000000" w:themeColor="text1"/>
          <w:sz w:val="32"/>
          <w:szCs w:val="32"/>
          <w:shd w:val="clear" w:color="auto" w:fill="FFFFFF"/>
        </w:rPr>
      </w:pPr>
      <w:r w:rsidRPr="00973908">
        <w:rPr>
          <w:b/>
          <w:bCs/>
          <w:i/>
          <w:color w:val="000000" w:themeColor="text1"/>
          <w:sz w:val="32"/>
          <w:szCs w:val="32"/>
          <w:shd w:val="clear" w:color="auto" w:fill="FFFFFF"/>
        </w:rPr>
        <w:t>Подвижные игры зимой для родителей с детьми младшего дошкольного возраста.</w:t>
      </w:r>
    </w:p>
    <w:p w:rsidR="00566673" w:rsidRDefault="00973908">
      <w:pPr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Чудесное, волшебное время года – зима. Главная задача каждой семьи – вырастить здорового, закалённого, жизнерадостного, сильного и ловкого ребёнка. Для этого необходимо воспитывать у малыша потребность ежедневно выполнять утреннюю гимнастику, регулярно заниматься физической культурой: играть в подвижные игры в помещении и на прогулке, бегать, прыгать, играть с мячом, кататься на санках, лыжах и т.д.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Особенную ценность имеют игры и упражнения, в которых дети играют и занимаются вместе с родителями. Их личный пример повышает интерес детей к двигательной деятельности, благотворно влияет на воспитание в детях потребности в занятиях физической культурой и спортом.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Вашему вниманию представлены разнообразные подвижные игры на свежем воздухе в зимний период года для родителей с детьми. Это  забавные игры в сопровождении весёлых стихов. В предложенных играх у детей развивается ловкость, быстрота, выносливость, чувство координации, равновесия, ориентировка в пространстве.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При организации подвижных игр взрослым рекомендуется осуществлять индивидуальный подход к ребёнку. Нужно учитывать особенности физического развития малыша, его настроение, состояние здоровья в данный момент, желание играть в ту или иную игру. Необходимо чаще хвалить и подбадривать ребёнка, чтобы вселить в него уверенность в собственных силах, отмечать добросовестность и старательность.</w:t>
      </w:r>
    </w:p>
    <w:p w:rsidR="00973908" w:rsidRDefault="00973908">
      <w:pPr>
        <w:rPr>
          <w:color w:val="000000"/>
          <w:sz w:val="28"/>
          <w:szCs w:val="28"/>
          <w:shd w:val="clear" w:color="auto" w:fill="FFFFFF"/>
        </w:rPr>
      </w:pPr>
      <w:r>
        <w:rPr>
          <w:rStyle w:val="c2"/>
          <w:b/>
          <w:bCs/>
          <w:color w:val="000000"/>
          <w:sz w:val="28"/>
          <w:szCs w:val="28"/>
          <w:shd w:val="clear" w:color="auto" w:fill="FFFFFF"/>
        </w:rPr>
        <w:t>“Хоровод вокруг снежной бабы”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Перед игрой на площадке мама (или папа) с ребёнком лепят и устанавливают снежную бабу, после этого они берутся за руки и начинают двигаться вокруг неё.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Одновременно с этим мама читает стишок:</w:t>
      </w:r>
      <w:r>
        <w:rPr>
          <w:color w:val="000000"/>
          <w:sz w:val="28"/>
          <w:szCs w:val="28"/>
          <w:shd w:val="clear" w:color="auto" w:fill="FFFFFF"/>
        </w:rPr>
        <w:br/>
        <w:t>«</w:t>
      </w:r>
      <w:r>
        <w:rPr>
          <w:rStyle w:val="c0"/>
          <w:color w:val="000000"/>
          <w:sz w:val="28"/>
          <w:szCs w:val="28"/>
          <w:shd w:val="clear" w:color="auto" w:fill="FFFFFF"/>
        </w:rPr>
        <w:t>Скоро праздник новогодний,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Вокруг бабы мы идём,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И как лёгкие снежинки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Мы летаем и поём.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Ла-ла-ла, тук-тук-тук!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Ла-ла-ла, тук-тук-тук!»</w:t>
      </w:r>
    </w:p>
    <w:p w:rsidR="00973908" w:rsidRDefault="00973908">
      <w:pPr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lastRenderedPageBreak/>
        <w:t>На слова “ла-ла-ла” играющие кружатся на месте, на слова “тук-тук-тук”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топают ногами и хлопают в ладоши.</w:t>
      </w:r>
    </w:p>
    <w:p w:rsidR="00973908" w:rsidRDefault="00973908">
      <w:pPr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2"/>
          <w:b/>
          <w:bCs/>
          <w:color w:val="000000"/>
          <w:sz w:val="28"/>
          <w:szCs w:val="28"/>
          <w:shd w:val="clear" w:color="auto" w:fill="FFFFFF"/>
        </w:rPr>
        <w:t>“Кто кинет снежок дальше”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На площадке на снегу обозначается линия броска длиной 1.5-2м. Мама с ребёнком лепят снежки и кладут их вдоль линии броска. Затем мама говорит:</w:t>
      </w:r>
      <w:r>
        <w:rPr>
          <w:color w:val="000000"/>
          <w:sz w:val="28"/>
          <w:szCs w:val="28"/>
          <w:shd w:val="clear" w:color="auto" w:fill="FFFFFF"/>
        </w:rPr>
        <w:br/>
      </w:r>
      <w:r w:rsidR="00A97075">
        <w:rPr>
          <w:rStyle w:val="c0"/>
          <w:color w:val="000000"/>
          <w:sz w:val="28"/>
          <w:szCs w:val="28"/>
          <w:shd w:val="clear" w:color="auto" w:fill="FFFFFF"/>
        </w:rPr>
        <w:t>«</w:t>
      </w:r>
      <w:r>
        <w:rPr>
          <w:rStyle w:val="c0"/>
          <w:color w:val="000000"/>
          <w:sz w:val="28"/>
          <w:szCs w:val="28"/>
          <w:shd w:val="clear" w:color="auto" w:fill="FFFFFF"/>
        </w:rPr>
        <w:t>Брось снежок свой далеко,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Ты бросай его легко.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Сильно ручкой замахнись,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Да смотри не торопись!</w:t>
      </w:r>
      <w:r w:rsidR="00A97075">
        <w:rPr>
          <w:rStyle w:val="c0"/>
          <w:color w:val="000000"/>
          <w:sz w:val="28"/>
          <w:szCs w:val="28"/>
          <w:shd w:val="clear" w:color="auto" w:fill="FFFFFF"/>
        </w:rPr>
        <w:t>»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После этого мама и ребёнок берут по снежку и кидают их из-за линии броска вперёд как можно дальше.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Примечание.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Взрослому рекомендуется соразмерять свои силы с силами малыша, стараясь не бросать снежок дальше, чем он. Бросить снежок далеко взрослый может только при первоначальном показе броска снежком перед игрой.</w:t>
      </w:r>
    </w:p>
    <w:p w:rsidR="00A97075" w:rsidRDefault="00A97075">
      <w:pPr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4991100" cy="2505075"/>
            <wp:effectExtent l="19050" t="0" r="0" b="0"/>
            <wp:docPr id="1" name="Рисунок 0" descr="з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 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3908" w:rsidRDefault="00973908"/>
    <w:sectPr w:rsidR="00973908" w:rsidSect="00703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6673"/>
    <w:rsid w:val="0004521F"/>
    <w:rsid w:val="000B7F8B"/>
    <w:rsid w:val="00566673"/>
    <w:rsid w:val="00703D45"/>
    <w:rsid w:val="008A3328"/>
    <w:rsid w:val="008B7FCA"/>
    <w:rsid w:val="00973908"/>
    <w:rsid w:val="009F29AF"/>
    <w:rsid w:val="00A97075"/>
    <w:rsid w:val="00C434F2"/>
    <w:rsid w:val="00F04341"/>
    <w:rsid w:val="00F14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973908"/>
  </w:style>
  <w:style w:type="character" w:customStyle="1" w:styleId="c2">
    <w:name w:val="c2"/>
    <w:basedOn w:val="a0"/>
    <w:rsid w:val="00973908"/>
  </w:style>
  <w:style w:type="paragraph" w:styleId="a3">
    <w:name w:val="Balloon Text"/>
    <w:basedOn w:val="a"/>
    <w:link w:val="a4"/>
    <w:uiPriority w:val="99"/>
    <w:semiHidden/>
    <w:unhideWhenUsed/>
    <w:rsid w:val="00A97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70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cheremukhin94@outlook.com</dc:creator>
  <cp:lastModifiedBy>cheremukhin94@outlook.com</cp:lastModifiedBy>
  <cp:revision>1</cp:revision>
  <dcterms:created xsi:type="dcterms:W3CDTF">2023-12-05T09:12:00Z</dcterms:created>
  <dcterms:modified xsi:type="dcterms:W3CDTF">2023-12-05T09:43:00Z</dcterms:modified>
</cp:coreProperties>
</file>