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636" w:rsidRPr="00DE3636" w:rsidRDefault="00DE3636" w:rsidP="00DE3636">
      <w:pPr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0"/>
          <w:shd w:val="clear" w:color="auto" w:fill="FFFFFF"/>
        </w:rPr>
      </w:pPr>
      <w:r w:rsidRPr="00DE3636">
        <w:rPr>
          <w:rFonts w:ascii="Times New Roman" w:hAnsi="Times New Roman" w:cs="Times New Roman"/>
          <w:b/>
          <w:color w:val="000000"/>
          <w:sz w:val="28"/>
          <w:szCs w:val="20"/>
          <w:shd w:val="clear" w:color="auto" w:fill="FFFFFF"/>
        </w:rPr>
        <w:t>«Овощи, фрукты - полезные продукты»</w:t>
      </w:r>
    </w:p>
    <w:p w:rsidR="00DE3636" w:rsidRDefault="00A076F1" w:rsidP="00A076F1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0"/>
        </w:rPr>
      </w:pPr>
      <w:r w:rsidRPr="00A076F1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В рамках недели популяризации потребления овощей и фруктов в нашей группе были проведены ряд мероприятий на тему «Овощи и фрукт</w:t>
      </w:r>
      <w:proofErr w:type="gramStart"/>
      <w:r w:rsidRPr="00A076F1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ы-</w:t>
      </w:r>
      <w:proofErr w:type="gramEnd"/>
      <w:r w:rsidRPr="00A076F1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витаминные продукты»: беседы с воспитанниками по пропаганде здорового питания:</w:t>
      </w:r>
    </w:p>
    <w:p w:rsidR="00DE3636" w:rsidRPr="00DE3636" w:rsidRDefault="00A076F1" w:rsidP="00DE363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0"/>
        </w:rPr>
      </w:pPr>
      <w:r w:rsidRPr="00DE3636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«Все ли полезно, что вкусно?»;</w:t>
      </w:r>
    </w:p>
    <w:p w:rsidR="00DE3636" w:rsidRPr="00DE3636" w:rsidRDefault="00A076F1" w:rsidP="00DE363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0"/>
        </w:rPr>
      </w:pPr>
      <w:r w:rsidRPr="00DE3636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«Где живут витамины?»;</w:t>
      </w:r>
    </w:p>
    <w:p w:rsidR="00DE3636" w:rsidRPr="00DE3636" w:rsidRDefault="00A076F1" w:rsidP="00DE363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0"/>
        </w:rPr>
      </w:pPr>
      <w:r w:rsidRPr="00DE3636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«Овощи, фрукты - полезные продукты»;</w:t>
      </w:r>
    </w:p>
    <w:p w:rsidR="00DE3636" w:rsidRDefault="00A076F1" w:rsidP="00DE3636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 w:rsidRPr="00DE3636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Также читали такие интересные книги, как «Что я ем</w:t>
      </w:r>
      <w:r w:rsidR="00DE3636" w:rsidRPr="00DE3636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?</w:t>
      </w:r>
      <w:r w:rsidRPr="00DE3636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», «Что у волка на обед», «Как растут овощи» и поиграли в интерактивную игру, в которой самостоятельно разбира</w:t>
      </w:r>
      <w:r w:rsidR="00DE3636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ли овощи и фрукты по корзинкам.</w:t>
      </w:r>
    </w:p>
    <w:p w:rsidR="00DE3636" w:rsidRDefault="00A076F1" w:rsidP="00DE3636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 w:rsidRPr="00DE3636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Во время режимных моментов воспитатели закрепляли с детьми элементарные правила сервировки стола, обращали внимание на правила поведения за столом в процессе приёма пищи. В раздевалке группы была размещена выставка рисунков «Что мы любим есть». Дети постарались не только отразить свои предпочтения в еде, но и рассказали,</w:t>
      </w:r>
      <w:r w:rsidR="00DE3636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полезная это пища или вредная.</w:t>
      </w:r>
    </w:p>
    <w:p w:rsidR="000C3622" w:rsidRDefault="00A076F1" w:rsidP="00DE3636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 w:rsidRPr="00DE3636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В результате данных мероприятий у детей расширились знания о разных видах продуктов, о пользе овощей и фруктов, появился интерес к здоровому питанию.</w:t>
      </w:r>
    </w:p>
    <w:p w:rsidR="00DE3636" w:rsidRDefault="00DE3636" w:rsidP="00DE3636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0"/>
        </w:rPr>
      </w:pPr>
    </w:p>
    <w:p w:rsidR="00DE3636" w:rsidRDefault="00DE3636" w:rsidP="00DE3636">
      <w:pPr>
        <w:ind w:firstLine="708"/>
        <w:jc w:val="right"/>
        <w:rPr>
          <w:rFonts w:ascii="Times New Roman" w:hAnsi="Times New Roman" w:cs="Times New Roman"/>
          <w:color w:val="000000"/>
          <w:sz w:val="28"/>
          <w:szCs w:val="20"/>
        </w:rPr>
      </w:pPr>
    </w:p>
    <w:p w:rsidR="00DE3636" w:rsidRDefault="00DE3636" w:rsidP="00DE3636">
      <w:pPr>
        <w:ind w:firstLine="708"/>
        <w:jc w:val="right"/>
        <w:rPr>
          <w:rFonts w:ascii="Times New Roman" w:hAnsi="Times New Roman" w:cs="Times New Roman"/>
          <w:color w:val="000000"/>
          <w:sz w:val="28"/>
          <w:szCs w:val="20"/>
        </w:rPr>
      </w:pPr>
      <w:r>
        <w:rPr>
          <w:rFonts w:ascii="Times New Roman" w:hAnsi="Times New Roman" w:cs="Times New Roman"/>
          <w:color w:val="000000"/>
          <w:sz w:val="28"/>
          <w:szCs w:val="20"/>
        </w:rPr>
        <w:t>Педагоги: Анфёрова Ю. А.</w:t>
      </w:r>
    </w:p>
    <w:p w:rsidR="00DE3636" w:rsidRDefault="00DE3636" w:rsidP="00DE3636">
      <w:pPr>
        <w:ind w:firstLine="708"/>
        <w:jc w:val="right"/>
        <w:rPr>
          <w:rFonts w:ascii="Times New Roman" w:hAnsi="Times New Roman" w:cs="Times New Roman"/>
          <w:color w:val="000000"/>
          <w:sz w:val="28"/>
          <w:szCs w:val="20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0"/>
        </w:rPr>
        <w:t>Халипова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0"/>
        </w:rPr>
        <w:t xml:space="preserve"> С. А.</w:t>
      </w:r>
    </w:p>
    <w:p w:rsidR="00DE3636" w:rsidRDefault="00DE3636" w:rsidP="00DE3636">
      <w:pPr>
        <w:ind w:firstLine="708"/>
        <w:jc w:val="right"/>
        <w:rPr>
          <w:rFonts w:ascii="Times New Roman" w:hAnsi="Times New Roman" w:cs="Times New Roman"/>
          <w:color w:val="000000"/>
          <w:sz w:val="28"/>
          <w:szCs w:val="20"/>
        </w:rPr>
      </w:pPr>
    </w:p>
    <w:p w:rsidR="00DE3636" w:rsidRDefault="00DE3636" w:rsidP="00DE3636">
      <w:pPr>
        <w:ind w:firstLine="708"/>
        <w:jc w:val="right"/>
        <w:rPr>
          <w:rFonts w:ascii="Times New Roman" w:hAnsi="Times New Roman" w:cs="Times New Roman"/>
          <w:color w:val="000000"/>
          <w:sz w:val="28"/>
          <w:szCs w:val="20"/>
        </w:rPr>
      </w:pPr>
    </w:p>
    <w:p w:rsidR="00DE3636" w:rsidRDefault="00DE3636" w:rsidP="00DE3636">
      <w:pPr>
        <w:ind w:firstLine="708"/>
        <w:jc w:val="right"/>
        <w:rPr>
          <w:rFonts w:ascii="Times New Roman" w:hAnsi="Times New Roman" w:cs="Times New Roman"/>
          <w:color w:val="000000"/>
          <w:sz w:val="28"/>
          <w:szCs w:val="20"/>
        </w:rPr>
      </w:pPr>
    </w:p>
    <w:p w:rsidR="00DE3636" w:rsidRDefault="00DE3636" w:rsidP="00DE3636">
      <w:pPr>
        <w:ind w:firstLine="708"/>
        <w:jc w:val="right"/>
        <w:rPr>
          <w:rFonts w:ascii="Times New Roman" w:hAnsi="Times New Roman" w:cs="Times New Roman"/>
          <w:color w:val="000000"/>
          <w:sz w:val="28"/>
          <w:szCs w:val="20"/>
        </w:rPr>
      </w:pPr>
    </w:p>
    <w:p w:rsidR="00DE3636" w:rsidRDefault="00DE3636" w:rsidP="00DE3636">
      <w:pPr>
        <w:ind w:firstLine="708"/>
        <w:jc w:val="right"/>
        <w:rPr>
          <w:rFonts w:ascii="Times New Roman" w:hAnsi="Times New Roman" w:cs="Times New Roman"/>
          <w:color w:val="000000"/>
          <w:sz w:val="28"/>
          <w:szCs w:val="20"/>
        </w:rPr>
      </w:pPr>
    </w:p>
    <w:p w:rsidR="00DE3636" w:rsidRDefault="00DE3636" w:rsidP="00DE3636">
      <w:pPr>
        <w:ind w:firstLine="708"/>
        <w:jc w:val="right"/>
        <w:rPr>
          <w:rFonts w:ascii="Times New Roman" w:hAnsi="Times New Roman" w:cs="Times New Roman"/>
          <w:color w:val="000000"/>
          <w:sz w:val="28"/>
          <w:szCs w:val="20"/>
        </w:rPr>
      </w:pPr>
    </w:p>
    <w:p w:rsidR="00DE3636" w:rsidRDefault="00DE3636" w:rsidP="00DE3636">
      <w:pPr>
        <w:rPr>
          <w:rFonts w:ascii="Times New Roman" w:hAnsi="Times New Roman" w:cs="Times New Roman"/>
          <w:color w:val="000000"/>
          <w:sz w:val="28"/>
          <w:szCs w:val="20"/>
        </w:rPr>
      </w:pPr>
      <w:r>
        <w:rPr>
          <w:noProof/>
          <w:lang w:eastAsia="ru-RU"/>
        </w:rPr>
        <w:lastRenderedPageBreak/>
        <w:drawing>
          <wp:inline distT="0" distB="0" distL="0" distR="0" wp14:anchorId="2814359A" wp14:editId="2A590FEA">
            <wp:extent cx="5940425" cy="4453927"/>
            <wp:effectExtent l="0" t="0" r="3175" b="3810"/>
            <wp:docPr id="1" name="Рисунок 1" descr="https://sun9-east.userapi.com/sun9-57/s/v1/ig2/uc1cizIN-_pO7hiD8Y5ZeHbtaggDsV8vzGb_H35RRnhUnqibTzK7pp7Hq_8lcqb2PT5EfWC4yKh6j8iE10Qijwzf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east.userapi.com/sun9-57/s/v1/ig2/uc1cizIN-_pO7hiD8Y5ZeHbtaggDsV8vzGb_H35RRnhUnqibTzK7pp7Hq_8lcqb2PT5EfWC4yKh6j8iE10Qijwzf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3636" w:rsidRDefault="00DE3636" w:rsidP="00DE3636">
      <w:pPr>
        <w:rPr>
          <w:rFonts w:ascii="Times New Roman" w:hAnsi="Times New Roman" w:cs="Times New Roman"/>
          <w:color w:val="000000"/>
          <w:sz w:val="28"/>
          <w:szCs w:val="20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3" name="Рисунок 3" descr="https://sun9-west.userapi.com/sun9-1/s/v1/ig2/a6c953P6SOb3hJkTpAPz9ASAwHeIc8gWdfL1QFJWiHoYFjC7dVnUQkEaNaV6aZzY6dHCANDw3-tMTX7zdlWrOVdG.jpg?size=810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west.userapi.com/sun9-1/s/v1/ig2/a6c953P6SOb3hJkTpAPz9ASAwHeIc8gWdfL1QFJWiHoYFjC7dVnUQkEaNaV6aZzY6dHCANDw3-tMTX7zdlWrOVdG.jpg?size=810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4" name="Рисунок 4" descr="https://sun9-east.userapi.com/sun9-25/s/v1/ig2/HqBIl-4xRplMEPoU_CHO1cAa-QTEV_k0gxSByglSOxNUPaW-8PHP0nV2cjUR1RROVxXgWF3v988VsSJVBUhtAHsv.jpg?size=810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east.userapi.com/sun9-25/s/v1/ig2/HqBIl-4xRplMEPoU_CHO1cAa-QTEV_k0gxSByglSOxNUPaW-8PHP0nV2cjUR1RROVxXgWF3v988VsSJVBUhtAHsv.jpg?size=810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5" name="Рисунок 5" descr="https://sun9-west.userapi.com/sun9-6/s/v1/ig2/d0Q6ZaWEgCpmccqFx6YjivIRydGcyc0LYzj8d37ocjcROvz8dLRPrlnGK1FAPemOy4Q8z8FBYGLD1X-bpsG_q-re.jpg?size=810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west.userapi.com/sun9-6/s/v1/ig2/d0Q6ZaWEgCpmccqFx6YjivIRydGcyc0LYzj8d37ocjcROvz8dLRPrlnGK1FAPemOy4Q8z8FBYGLD1X-bpsG_q-re.jpg?size=810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6" name="Рисунок 6" descr="https://sun9-west.userapi.com/sun9-62/s/v1/ig2/OntZzlkqds4rrg4UBw8Ys3_CiMfEWkZxYwJmV4m8FHYv1FB6o7lnP5a1Szi54j3-GIsnU-pMLkGrkIfY-xuRLIVV.jpg?size=810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west.userapi.com/sun9-62/s/v1/ig2/OntZzlkqds4rrg4UBw8Ys3_CiMfEWkZxYwJmV4m8FHYv1FB6o7lnP5a1Szi54j3-GIsnU-pMLkGrkIfY-xuRLIVV.jpg?size=810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3636" w:rsidRDefault="00DE3636" w:rsidP="00DE3636">
      <w:pPr>
        <w:rPr>
          <w:rFonts w:ascii="Times New Roman" w:hAnsi="Times New Roman" w:cs="Times New Roman"/>
          <w:color w:val="000000"/>
          <w:sz w:val="28"/>
          <w:szCs w:val="20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2" name="Рисунок 2" descr="https://sun9-west.userapi.com/sun9-12/s/v1/ig2/hUBtfyfvuPN7iIvzgJPAdYTil5pHfku6A8UYN8EUz63Ey8XSWVNfQAMpqJr-w16_pGhpdeaEOqxZ8OCgcyAVsYjl.jpg?size=810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west.userapi.com/sun9-12/s/v1/ig2/hUBtfyfvuPN7iIvzgJPAdYTil5pHfku6A8UYN8EUz63Ey8XSWVNfQAMpqJr-w16_pGhpdeaEOqxZ8OCgcyAVsYjl.jpg?size=810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3636" w:rsidRPr="00DE3636" w:rsidRDefault="00DE3636" w:rsidP="00DE3636">
      <w:pPr>
        <w:rPr>
          <w:rFonts w:ascii="Times New Roman" w:hAnsi="Times New Roman" w:cs="Times New Roman"/>
          <w:color w:val="000000"/>
          <w:sz w:val="28"/>
          <w:szCs w:val="20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7" name="Рисунок 7" descr="https://sun9-west.userapi.com/sun9-48/s/v1/ig2/dicR8cD8-YpyAxZIhSbyrVUXS2vmSoIQh0yj2oUUdVJtWCUfkfYbJpdZIxqrpkkNWTYGu4qTpVbY7apZTo8TvcUZ.jpg?size=810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west.userapi.com/sun9-48/s/v1/ig2/dicR8cD8-YpyAxZIhSbyrVUXS2vmSoIQh0yj2oUUdVJtWCUfkfYbJpdZIxqrpkkNWTYGu4qTpVbY7apZTo8TvcUZ.jpg?size=810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9185"/>
            <wp:effectExtent l="0" t="0" r="3175" b="0"/>
            <wp:docPr id="8" name="Рисунок 8" descr="https://sun9-west.userapi.com/sun9-68/s/v1/ig2/c6cg-NjT8OpsfOAxgZI7TJgfbVpQWcv-eowxkdaTAdQA9t3Z_8iNyre1Ri3vVXtyVat71iHCOzq8GZEBhAsIZGJ-.jpg?size=1280x961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un9-west.userapi.com/sun9-68/s/v1/ig2/c6cg-NjT8OpsfOAxgZI7TJgfbVpQWcv-eowxkdaTAdQA9t3Z_8iNyre1Ri3vVXtyVat71iHCOzq8GZEBhAsIZGJ-.jpg?size=1280x961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09505"/>
            <wp:effectExtent l="0" t="0" r="3175" b="0"/>
            <wp:docPr id="9" name="Рисунок 9" descr="https://sun9-west.userapi.com/sun9-46/s/v1/ig2/_YcJ-Tm3HskI-Vp64puKJtlFPMO8SfiQFbu3MIbhi4GJY2dhknQV-Mg6TnVczky85QldXvAGKZx3hn7dYjmL10io.jpg?size=811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un9-west.userapi.com/sun9-46/s/v1/ig2/_YcJ-Tm3HskI-Vp64puKJtlFPMO8SfiQFbu3MIbhi4GJY2dhknQV-Mg6TnVczky85QldXvAGKZx3hn7dYjmL10io.jpg?size=811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0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09505"/>
            <wp:effectExtent l="0" t="0" r="3175" b="0"/>
            <wp:docPr id="10" name="Рисунок 10" descr="https://sun9-west.userapi.com/sun9-50/s/v1/ig2/t5t5dwB1UQtk3J5MlQC4L4Po15IflcG-rdqNMYbNYsmg5PBonz66LbBrzn8hWPAOeuzgAgh4-WBeB7iMk8Hk349W.jpg?size=811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west.userapi.com/sun9-50/s/v1/ig2/t5t5dwB1UQtk3J5MlQC4L4Po15IflcG-rdqNMYbNYsmg5PBonz66LbBrzn8hWPAOeuzgAgh4-WBeB7iMk8Hk349W.jpg?size=811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0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11" name="Рисунок 11" descr="https://sun9-west.userapi.com/sun9-37/s/v1/ig2/zRQAGYni9aRoGGmSqNlQHghPB9GfSF6ZE9FicA13RlwKnNo5_f-9Li5dbr7dXox-6nhQhFYAAeaBeYFIIFSKZnDF.jpg?size=810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sun9-west.userapi.com/sun9-37/s/v1/ig2/zRQAGYni9aRoGGmSqNlQHghPB9GfSF6ZE9FicA13RlwKnNo5_f-9Li5dbr7dXox-6nhQhFYAAeaBeYFIIFSKZnDF.jpg?size=810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E3636" w:rsidRPr="00DE36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0B030A"/>
    <w:multiLevelType w:val="hybridMultilevel"/>
    <w:tmpl w:val="A50E9EE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6F1"/>
    <w:rsid w:val="000C3622"/>
    <w:rsid w:val="00A076F1"/>
    <w:rsid w:val="00DE3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76F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E3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36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76F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E3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36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2</cp:revision>
  <dcterms:created xsi:type="dcterms:W3CDTF">2023-02-17T06:59:00Z</dcterms:created>
  <dcterms:modified xsi:type="dcterms:W3CDTF">2023-02-17T07:21:00Z</dcterms:modified>
</cp:coreProperties>
</file>