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C28CC" w:rsidRPr="00F7185A" w:rsidRDefault="00185D3C" w:rsidP="00185D3C">
      <w:pPr>
        <w:tabs>
          <w:tab w:val="center" w:pos="4749"/>
          <w:tab w:val="right" w:pos="9498"/>
        </w:tabs>
        <w:rPr>
          <w:rStyle w:val="a7"/>
          <w:rFonts w:ascii="Times New Roman" w:hAnsi="Times New Roman" w:cs="Times New Roman"/>
          <w:b/>
          <w:sz w:val="28"/>
          <w:szCs w:val="20"/>
          <w:bdr w:val="none" w:sz="0" w:space="0" w:color="auto" w:frame="1"/>
          <w:shd w:val="clear" w:color="auto" w:fill="FFFFFF"/>
        </w:rPr>
      </w:pPr>
      <w:r>
        <w:rPr>
          <w:rFonts w:ascii="Times New Roman" w:hAnsi="Times New Roman" w:cs="Times New Roman"/>
          <w:b/>
          <w:sz w:val="28"/>
        </w:rPr>
        <w:tab/>
        <w:t>И</w:t>
      </w:r>
      <w:r w:rsidR="007C28CC" w:rsidRPr="00F7185A">
        <w:rPr>
          <w:rFonts w:ascii="Times New Roman" w:hAnsi="Times New Roman" w:cs="Times New Roman"/>
          <w:b/>
          <w:sz w:val="28"/>
        </w:rPr>
        <w:t xml:space="preserve">гра – </w:t>
      </w:r>
      <w:r w:rsidR="00F7185A" w:rsidRPr="00F7185A">
        <w:rPr>
          <w:rFonts w:ascii="Times New Roman" w:hAnsi="Times New Roman" w:cs="Times New Roman"/>
          <w:b/>
          <w:sz w:val="28"/>
        </w:rPr>
        <w:t>викторина</w:t>
      </w:r>
      <w:r w:rsidR="007C28CC" w:rsidRPr="00F7185A">
        <w:rPr>
          <w:rFonts w:ascii="Times New Roman" w:hAnsi="Times New Roman" w:cs="Times New Roman"/>
          <w:b/>
          <w:sz w:val="28"/>
        </w:rPr>
        <w:t xml:space="preserve"> с эколятами "Знатоки природы».</w:t>
      </w:r>
      <w:r>
        <w:rPr>
          <w:rFonts w:ascii="Times New Roman" w:hAnsi="Times New Roman" w:cs="Times New Roman"/>
          <w:b/>
          <w:sz w:val="28"/>
        </w:rPr>
        <w:tab/>
      </w:r>
    </w:p>
    <w:p w:rsidR="0033495B" w:rsidRDefault="007C28CC" w:rsidP="00185D3C">
      <w:pPr>
        <w:jc w:val="right"/>
        <w:rPr>
          <w:rStyle w:val="a7"/>
          <w:rFonts w:ascii="Times New Roman" w:hAnsi="Times New Roman" w:cs="Times New Roman"/>
          <w:sz w:val="28"/>
          <w:szCs w:val="20"/>
          <w:bdr w:val="none" w:sz="0" w:space="0" w:color="auto" w:frame="1"/>
          <w:shd w:val="clear" w:color="auto" w:fill="FFFFFF"/>
        </w:rPr>
      </w:pPr>
      <w:r w:rsidRPr="007C28CC">
        <w:rPr>
          <w:rStyle w:val="a7"/>
          <w:rFonts w:ascii="Times New Roman" w:hAnsi="Times New Roman" w:cs="Times New Roman"/>
          <w:sz w:val="28"/>
          <w:szCs w:val="20"/>
          <w:bdr w:val="none" w:sz="0" w:space="0" w:color="auto" w:frame="1"/>
          <w:shd w:val="clear" w:color="auto" w:fill="FFFFFF"/>
        </w:rPr>
        <w:t>Давайте будем беречь планету,</w:t>
      </w:r>
      <w:r w:rsidRPr="007C28CC">
        <w:rPr>
          <w:rFonts w:ascii="Times New Roman" w:hAnsi="Times New Roman" w:cs="Times New Roman"/>
          <w:sz w:val="28"/>
          <w:szCs w:val="20"/>
        </w:rPr>
        <w:br/>
      </w:r>
      <w:r w:rsidRPr="007C28CC">
        <w:rPr>
          <w:rStyle w:val="a7"/>
          <w:rFonts w:ascii="Times New Roman" w:hAnsi="Times New Roman" w:cs="Times New Roman"/>
          <w:sz w:val="28"/>
          <w:szCs w:val="20"/>
          <w:bdr w:val="none" w:sz="0" w:space="0" w:color="auto" w:frame="1"/>
          <w:shd w:val="clear" w:color="auto" w:fill="FFFFFF"/>
        </w:rPr>
        <w:t>Другой такой на свете нету.</w:t>
      </w:r>
      <w:r w:rsidRPr="007C28CC">
        <w:rPr>
          <w:rFonts w:ascii="Times New Roman" w:hAnsi="Times New Roman" w:cs="Times New Roman"/>
          <w:sz w:val="28"/>
          <w:szCs w:val="20"/>
        </w:rPr>
        <w:br/>
      </w:r>
      <w:r w:rsidRPr="007C28CC">
        <w:rPr>
          <w:rStyle w:val="a7"/>
          <w:rFonts w:ascii="Times New Roman" w:hAnsi="Times New Roman" w:cs="Times New Roman"/>
          <w:sz w:val="28"/>
          <w:szCs w:val="20"/>
          <w:bdr w:val="none" w:sz="0" w:space="0" w:color="auto" w:frame="1"/>
          <w:shd w:val="clear" w:color="auto" w:fill="FFFFFF"/>
        </w:rPr>
        <w:t>Развеем над нею тучи, и дым,</w:t>
      </w:r>
      <w:r w:rsidRPr="007C28CC">
        <w:rPr>
          <w:rFonts w:ascii="Times New Roman" w:hAnsi="Times New Roman" w:cs="Times New Roman"/>
          <w:sz w:val="28"/>
          <w:szCs w:val="20"/>
        </w:rPr>
        <w:br/>
      </w:r>
      <w:r w:rsidRPr="007C28CC">
        <w:rPr>
          <w:rStyle w:val="a7"/>
          <w:rFonts w:ascii="Times New Roman" w:hAnsi="Times New Roman" w:cs="Times New Roman"/>
          <w:sz w:val="28"/>
          <w:szCs w:val="20"/>
          <w:bdr w:val="none" w:sz="0" w:space="0" w:color="auto" w:frame="1"/>
          <w:shd w:val="clear" w:color="auto" w:fill="FFFFFF"/>
        </w:rPr>
        <w:t>В обиду её никому не дадим.</w:t>
      </w:r>
      <w:r w:rsidRPr="007C28CC">
        <w:rPr>
          <w:rFonts w:ascii="Times New Roman" w:hAnsi="Times New Roman" w:cs="Times New Roman"/>
          <w:sz w:val="28"/>
          <w:szCs w:val="20"/>
        </w:rPr>
        <w:br/>
      </w:r>
      <w:r w:rsidRPr="007C28CC">
        <w:rPr>
          <w:rStyle w:val="a7"/>
          <w:rFonts w:ascii="Times New Roman" w:hAnsi="Times New Roman" w:cs="Times New Roman"/>
          <w:sz w:val="28"/>
          <w:szCs w:val="20"/>
          <w:bdr w:val="none" w:sz="0" w:space="0" w:color="auto" w:frame="1"/>
          <w:shd w:val="clear" w:color="auto" w:fill="FFFFFF"/>
        </w:rPr>
        <w:t>Беречь будем птиц, насекомых, зверей.</w:t>
      </w:r>
      <w:r w:rsidRPr="007C28CC">
        <w:rPr>
          <w:rFonts w:ascii="Times New Roman" w:hAnsi="Times New Roman" w:cs="Times New Roman"/>
          <w:sz w:val="28"/>
          <w:szCs w:val="20"/>
        </w:rPr>
        <w:br/>
      </w:r>
      <w:r w:rsidRPr="007C28CC">
        <w:rPr>
          <w:rStyle w:val="a7"/>
          <w:rFonts w:ascii="Times New Roman" w:hAnsi="Times New Roman" w:cs="Times New Roman"/>
          <w:sz w:val="28"/>
          <w:szCs w:val="20"/>
          <w:bdr w:val="none" w:sz="0" w:space="0" w:color="auto" w:frame="1"/>
          <w:shd w:val="clear" w:color="auto" w:fill="FFFFFF"/>
        </w:rPr>
        <w:t>От этого станем мы только добрей.</w:t>
      </w:r>
      <w:r w:rsidRPr="007C28CC">
        <w:rPr>
          <w:rFonts w:ascii="Times New Roman" w:hAnsi="Times New Roman" w:cs="Times New Roman"/>
          <w:sz w:val="28"/>
          <w:szCs w:val="20"/>
        </w:rPr>
        <w:br/>
      </w:r>
      <w:r w:rsidRPr="007C28CC">
        <w:rPr>
          <w:rStyle w:val="a7"/>
          <w:rFonts w:ascii="Times New Roman" w:hAnsi="Times New Roman" w:cs="Times New Roman"/>
          <w:sz w:val="28"/>
          <w:szCs w:val="20"/>
          <w:bdr w:val="none" w:sz="0" w:space="0" w:color="auto" w:frame="1"/>
          <w:shd w:val="clear" w:color="auto" w:fill="FFFFFF"/>
        </w:rPr>
        <w:t>Украсим всю землю садами, цветами…</w:t>
      </w:r>
    </w:p>
    <w:p w:rsidR="007C28CC" w:rsidRDefault="007C28CC" w:rsidP="00185D3C">
      <w:pPr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7 декабря в нашем детском саду</w:t>
      </w:r>
      <w:r w:rsidRPr="007C28CC">
        <w:rPr>
          <w:rFonts w:ascii="Times New Roman" w:hAnsi="Times New Roman" w:cs="Times New Roman"/>
          <w:sz w:val="28"/>
        </w:rPr>
        <w:t xml:space="preserve"> воспитателями </w:t>
      </w:r>
      <w:r>
        <w:rPr>
          <w:rFonts w:ascii="Times New Roman" w:hAnsi="Times New Roman" w:cs="Times New Roman"/>
          <w:sz w:val="28"/>
        </w:rPr>
        <w:t>Мальшаковой Г.П</w:t>
      </w:r>
      <w:r w:rsidRPr="007C28CC">
        <w:rPr>
          <w:rFonts w:ascii="Times New Roman" w:hAnsi="Times New Roman" w:cs="Times New Roman"/>
          <w:sz w:val="28"/>
        </w:rPr>
        <w:t xml:space="preserve">. и </w:t>
      </w:r>
      <w:bookmarkStart w:id="0" w:name="_GoBack"/>
      <w:r>
        <w:rPr>
          <w:rFonts w:ascii="Times New Roman" w:hAnsi="Times New Roman" w:cs="Times New Roman"/>
          <w:sz w:val="28"/>
        </w:rPr>
        <w:t>Барминой М.Ю</w:t>
      </w:r>
      <w:r w:rsidRPr="007C28CC">
        <w:rPr>
          <w:rFonts w:ascii="Times New Roman" w:hAnsi="Times New Roman" w:cs="Times New Roman"/>
          <w:sz w:val="28"/>
        </w:rPr>
        <w:t xml:space="preserve">. была проведена экологическая викторина «Знатоки </w:t>
      </w:r>
      <w:bookmarkEnd w:id="0"/>
      <w:r w:rsidRPr="007C28CC">
        <w:rPr>
          <w:rFonts w:ascii="Times New Roman" w:hAnsi="Times New Roman" w:cs="Times New Roman"/>
          <w:sz w:val="28"/>
        </w:rPr>
        <w:t xml:space="preserve">природы» с детьми </w:t>
      </w:r>
      <w:r>
        <w:rPr>
          <w:rFonts w:ascii="Times New Roman" w:hAnsi="Times New Roman" w:cs="Times New Roman"/>
          <w:sz w:val="28"/>
        </w:rPr>
        <w:t>старшей группы №</w:t>
      </w:r>
      <w:r w:rsidR="00185D3C">
        <w:rPr>
          <w:rFonts w:ascii="Times New Roman" w:hAnsi="Times New Roman" w:cs="Times New Roman"/>
          <w:sz w:val="28"/>
        </w:rPr>
        <w:t xml:space="preserve"> 3.</w:t>
      </w:r>
      <w:r>
        <w:rPr>
          <w:rFonts w:ascii="Times New Roman" w:hAnsi="Times New Roman" w:cs="Times New Roman"/>
          <w:sz w:val="28"/>
        </w:rPr>
        <w:t>4 и подготовительной группы №</w:t>
      </w:r>
      <w:r w:rsidR="00185D3C">
        <w:rPr>
          <w:rFonts w:ascii="Times New Roman" w:hAnsi="Times New Roman" w:cs="Times New Roman"/>
          <w:sz w:val="28"/>
        </w:rPr>
        <w:t xml:space="preserve"> 3.</w:t>
      </w:r>
      <w:r>
        <w:rPr>
          <w:rFonts w:ascii="Times New Roman" w:hAnsi="Times New Roman" w:cs="Times New Roman"/>
          <w:sz w:val="28"/>
        </w:rPr>
        <w:t>10</w:t>
      </w:r>
      <w:r w:rsidRPr="007C28CC">
        <w:rPr>
          <w:rFonts w:ascii="Times New Roman" w:hAnsi="Times New Roman" w:cs="Times New Roman"/>
          <w:sz w:val="28"/>
        </w:rPr>
        <w:t>. Цель данного мероприятия: обобщение и систематизация знаний детей о планете Земля и ее обитателях, пробуждать добрые чувства детей по отношению к природе, формировать заботливое отношение к ней, совершенствовать память, внимание, словесно – логическое мышление</w:t>
      </w:r>
      <w:r>
        <w:rPr>
          <w:rFonts w:ascii="Times New Roman" w:hAnsi="Times New Roman" w:cs="Times New Roman"/>
          <w:sz w:val="28"/>
        </w:rPr>
        <w:t>.</w:t>
      </w:r>
      <w:r w:rsidR="00F7185A">
        <w:rPr>
          <w:rFonts w:ascii="Times New Roman" w:hAnsi="Times New Roman" w:cs="Times New Roman"/>
          <w:sz w:val="28"/>
        </w:rPr>
        <w:t xml:space="preserve"> В гости к ребятам пришли их друзья эколята: Ёлочка и Шалун.</w:t>
      </w:r>
      <w:r>
        <w:rPr>
          <w:rFonts w:ascii="Times New Roman" w:hAnsi="Times New Roman" w:cs="Times New Roman"/>
          <w:sz w:val="28"/>
        </w:rPr>
        <w:t xml:space="preserve"> </w:t>
      </w:r>
      <w:r w:rsidR="00F7185A">
        <w:rPr>
          <w:rFonts w:ascii="Times New Roman" w:hAnsi="Times New Roman" w:cs="Times New Roman"/>
          <w:sz w:val="28"/>
        </w:rPr>
        <w:t>Они предложили им поучаствовать в</w:t>
      </w:r>
      <w:r w:rsidRPr="007C28CC">
        <w:rPr>
          <w:rFonts w:ascii="Times New Roman" w:hAnsi="Times New Roman" w:cs="Times New Roman"/>
          <w:sz w:val="28"/>
        </w:rPr>
        <w:t xml:space="preserve"> викторине</w:t>
      </w:r>
      <w:r w:rsidR="00F7185A">
        <w:rPr>
          <w:rFonts w:ascii="Times New Roman" w:hAnsi="Times New Roman" w:cs="Times New Roman"/>
          <w:sz w:val="28"/>
        </w:rPr>
        <w:t xml:space="preserve">. В начале игры ребята разделились на две команды: </w:t>
      </w:r>
      <w:r w:rsidRPr="007C28CC">
        <w:rPr>
          <w:rFonts w:ascii="Times New Roman" w:hAnsi="Times New Roman" w:cs="Times New Roman"/>
          <w:sz w:val="28"/>
        </w:rPr>
        <w:t>«</w:t>
      </w:r>
      <w:r>
        <w:rPr>
          <w:rFonts w:ascii="Times New Roman" w:hAnsi="Times New Roman" w:cs="Times New Roman"/>
          <w:sz w:val="28"/>
        </w:rPr>
        <w:t>Медвежата</w:t>
      </w:r>
      <w:r w:rsidRPr="007C28CC">
        <w:rPr>
          <w:rFonts w:ascii="Times New Roman" w:hAnsi="Times New Roman" w:cs="Times New Roman"/>
          <w:sz w:val="28"/>
        </w:rPr>
        <w:t>» и «</w:t>
      </w:r>
      <w:r>
        <w:rPr>
          <w:rFonts w:ascii="Times New Roman" w:hAnsi="Times New Roman" w:cs="Times New Roman"/>
          <w:sz w:val="28"/>
        </w:rPr>
        <w:t>Зайчата</w:t>
      </w:r>
      <w:r w:rsidR="00F7185A">
        <w:rPr>
          <w:rFonts w:ascii="Times New Roman" w:hAnsi="Times New Roman" w:cs="Times New Roman"/>
          <w:sz w:val="28"/>
        </w:rPr>
        <w:t>»</w:t>
      </w:r>
      <w:r w:rsidRPr="007C28CC">
        <w:rPr>
          <w:rFonts w:ascii="Times New Roman" w:hAnsi="Times New Roman" w:cs="Times New Roman"/>
          <w:sz w:val="28"/>
        </w:rPr>
        <w:t>. Викторина «Знатоки природы» проводилась</w:t>
      </w:r>
      <w:r w:rsidR="00F7185A">
        <w:rPr>
          <w:rFonts w:ascii="Times New Roman" w:hAnsi="Times New Roman" w:cs="Times New Roman"/>
          <w:sz w:val="28"/>
        </w:rPr>
        <w:t xml:space="preserve"> в игровой форме и состояла из 7 заданий: «Отгадай загадку</w:t>
      </w:r>
      <w:r w:rsidRPr="007C28CC">
        <w:rPr>
          <w:rFonts w:ascii="Times New Roman" w:hAnsi="Times New Roman" w:cs="Times New Roman"/>
          <w:sz w:val="28"/>
        </w:rPr>
        <w:t>», «</w:t>
      </w:r>
      <w:r w:rsidR="00F7185A">
        <w:rPr>
          <w:rFonts w:ascii="Times New Roman" w:hAnsi="Times New Roman" w:cs="Times New Roman"/>
          <w:sz w:val="28"/>
        </w:rPr>
        <w:t>Кто быстрее соберет пейзаж</w:t>
      </w:r>
      <w:r w:rsidRPr="007C28CC">
        <w:rPr>
          <w:rFonts w:ascii="Times New Roman" w:hAnsi="Times New Roman" w:cs="Times New Roman"/>
          <w:sz w:val="28"/>
        </w:rPr>
        <w:t>», «</w:t>
      </w:r>
      <w:r w:rsidR="00F7185A">
        <w:rPr>
          <w:rFonts w:ascii="Times New Roman" w:hAnsi="Times New Roman" w:cs="Times New Roman"/>
          <w:sz w:val="28"/>
        </w:rPr>
        <w:t>Вопрос – ответ</w:t>
      </w:r>
      <w:r w:rsidRPr="007C28CC">
        <w:rPr>
          <w:rFonts w:ascii="Times New Roman" w:hAnsi="Times New Roman" w:cs="Times New Roman"/>
          <w:sz w:val="28"/>
        </w:rPr>
        <w:t>», «</w:t>
      </w:r>
      <w:r w:rsidR="00F7185A">
        <w:rPr>
          <w:rFonts w:ascii="Times New Roman" w:hAnsi="Times New Roman" w:cs="Times New Roman"/>
          <w:sz w:val="28"/>
        </w:rPr>
        <w:t>Прилетели птицы</w:t>
      </w:r>
      <w:r w:rsidRPr="007C28CC">
        <w:rPr>
          <w:rFonts w:ascii="Times New Roman" w:hAnsi="Times New Roman" w:cs="Times New Roman"/>
          <w:sz w:val="28"/>
        </w:rPr>
        <w:t>», «</w:t>
      </w:r>
      <w:r w:rsidR="00F7185A">
        <w:rPr>
          <w:rFonts w:ascii="Times New Roman" w:hAnsi="Times New Roman" w:cs="Times New Roman"/>
          <w:sz w:val="28"/>
        </w:rPr>
        <w:t>Правила поведения в лесу</w:t>
      </w:r>
      <w:r w:rsidRPr="007C28CC">
        <w:rPr>
          <w:rFonts w:ascii="Times New Roman" w:hAnsi="Times New Roman" w:cs="Times New Roman"/>
          <w:sz w:val="28"/>
        </w:rPr>
        <w:t>», «</w:t>
      </w:r>
      <w:r w:rsidR="00F7185A">
        <w:rPr>
          <w:rFonts w:ascii="Times New Roman" w:hAnsi="Times New Roman" w:cs="Times New Roman"/>
          <w:sz w:val="28"/>
        </w:rPr>
        <w:t>Изобрази животное под музыку», «Кто</w:t>
      </w:r>
      <w:r w:rsidR="00185D3C">
        <w:rPr>
          <w:rFonts w:ascii="Times New Roman" w:hAnsi="Times New Roman" w:cs="Times New Roman"/>
          <w:sz w:val="28"/>
        </w:rPr>
        <w:t>,</w:t>
      </w:r>
      <w:r w:rsidR="00F7185A">
        <w:rPr>
          <w:rFonts w:ascii="Times New Roman" w:hAnsi="Times New Roman" w:cs="Times New Roman"/>
          <w:sz w:val="28"/>
        </w:rPr>
        <w:t xml:space="preserve"> где живет?» </w:t>
      </w:r>
      <w:r w:rsidRPr="007C28CC">
        <w:rPr>
          <w:rFonts w:ascii="Times New Roman" w:hAnsi="Times New Roman" w:cs="Times New Roman"/>
          <w:sz w:val="28"/>
        </w:rPr>
        <w:t xml:space="preserve">Дети активно участвовали в викторине, за правильные ответы получали </w:t>
      </w:r>
      <w:r>
        <w:rPr>
          <w:rFonts w:ascii="Times New Roman" w:hAnsi="Times New Roman" w:cs="Times New Roman"/>
          <w:sz w:val="28"/>
        </w:rPr>
        <w:t>жетоны яблочки</w:t>
      </w:r>
      <w:r w:rsidRPr="007C28CC">
        <w:rPr>
          <w:rFonts w:ascii="Times New Roman" w:hAnsi="Times New Roman" w:cs="Times New Roman"/>
          <w:sz w:val="28"/>
        </w:rPr>
        <w:t>, с п</w:t>
      </w:r>
      <w:r>
        <w:rPr>
          <w:rFonts w:ascii="Times New Roman" w:hAnsi="Times New Roman" w:cs="Times New Roman"/>
          <w:sz w:val="28"/>
        </w:rPr>
        <w:t xml:space="preserve">омощью которых подводился итог </w:t>
      </w:r>
      <w:r w:rsidRPr="007C28CC">
        <w:rPr>
          <w:rFonts w:ascii="Times New Roman" w:hAnsi="Times New Roman" w:cs="Times New Roman"/>
          <w:sz w:val="28"/>
        </w:rPr>
        <w:t>игры. По окончании викторины все ребята получили сладкие призы</w:t>
      </w:r>
      <w:r>
        <w:rPr>
          <w:rFonts w:ascii="Times New Roman" w:hAnsi="Times New Roman" w:cs="Times New Roman"/>
          <w:sz w:val="28"/>
        </w:rPr>
        <w:t xml:space="preserve"> </w:t>
      </w:r>
      <w:r w:rsidR="00185D3C">
        <w:rPr>
          <w:rFonts w:ascii="Times New Roman" w:hAnsi="Times New Roman" w:cs="Times New Roman"/>
          <w:sz w:val="28"/>
        </w:rPr>
        <w:t>–</w:t>
      </w:r>
      <w:r>
        <w:rPr>
          <w:rFonts w:ascii="Times New Roman" w:hAnsi="Times New Roman" w:cs="Times New Roman"/>
          <w:sz w:val="28"/>
        </w:rPr>
        <w:t xml:space="preserve"> яблоки. </w:t>
      </w:r>
      <w:r w:rsidRPr="007C28CC">
        <w:rPr>
          <w:rFonts w:ascii="Times New Roman" w:hAnsi="Times New Roman" w:cs="Times New Roman"/>
          <w:sz w:val="28"/>
        </w:rPr>
        <w:t xml:space="preserve"> </w:t>
      </w:r>
      <w:r w:rsidR="00F7185A">
        <w:rPr>
          <w:rFonts w:ascii="Times New Roman" w:hAnsi="Times New Roman" w:cs="Times New Roman"/>
          <w:sz w:val="28"/>
        </w:rPr>
        <w:t xml:space="preserve">Игра </w:t>
      </w:r>
      <w:r w:rsidRPr="007C28CC">
        <w:rPr>
          <w:rFonts w:ascii="Times New Roman" w:hAnsi="Times New Roman" w:cs="Times New Roman"/>
          <w:sz w:val="28"/>
        </w:rPr>
        <w:t xml:space="preserve"> оказалась очень полезной для детей, потому что она способствовала формированию знаний о том, что человек – часть природы, что он должен беречь, охранять и защищать еѐ, что в природе все взаимосвязано, и жизнь человека на Земле во многом зависит от окружающей среды.</w:t>
      </w:r>
    </w:p>
    <w:p w:rsidR="00185D3C" w:rsidRDefault="00185D3C" w:rsidP="00185D3C">
      <w:pPr>
        <w:jc w:val="right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Воспитатель Бармина М.Ю.</w:t>
      </w:r>
    </w:p>
    <w:p w:rsidR="00F7185A" w:rsidRPr="007C28CC" w:rsidRDefault="009908EE" w:rsidP="009908EE">
      <w:pPr>
        <w:jc w:val="center"/>
        <w:rPr>
          <w:rStyle w:val="a7"/>
          <w:rFonts w:ascii="Times New Roman" w:hAnsi="Times New Roman" w:cs="Times New Roman"/>
          <w:i w:val="0"/>
          <w:sz w:val="36"/>
          <w:szCs w:val="20"/>
          <w:bdr w:val="none" w:sz="0" w:space="0" w:color="auto" w:frame="1"/>
          <w:shd w:val="clear" w:color="auto" w:fill="FFFFFF"/>
        </w:rPr>
      </w:pPr>
      <w:r w:rsidRPr="009908EE">
        <w:rPr>
          <w:rStyle w:val="a7"/>
          <w:rFonts w:ascii="Times New Roman" w:hAnsi="Times New Roman" w:cs="Times New Roman"/>
          <w:i w:val="0"/>
          <w:noProof/>
          <w:sz w:val="36"/>
          <w:lang w:eastAsia="ru-RU"/>
        </w:rPr>
        <w:drawing>
          <wp:inline distT="0" distB="0" distL="0" distR="0">
            <wp:extent cx="3604468" cy="2704011"/>
            <wp:effectExtent l="19050" t="0" r="0" b="0"/>
            <wp:docPr id="3" name="Рисунок 1" descr="C:\Users\1\Desktop\эколята\20221207_10182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\Desktop\эколята\20221207_101822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 rot="10800000">
                      <a:off x="0" y="0"/>
                      <a:ext cx="3604248" cy="270384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C28CC" w:rsidRDefault="009908EE" w:rsidP="009908EE">
      <w:pPr>
        <w:ind w:left="-1418" w:right="-284"/>
        <w:jc w:val="center"/>
        <w:rPr>
          <w:rFonts w:ascii="Times New Roman" w:hAnsi="Times New Roman" w:cs="Times New Roman"/>
          <w:sz w:val="40"/>
        </w:rPr>
      </w:pPr>
      <w:r>
        <w:rPr>
          <w:rFonts w:ascii="Times New Roman" w:hAnsi="Times New Roman" w:cs="Times New Roman"/>
          <w:noProof/>
          <w:sz w:val="40"/>
          <w:lang w:eastAsia="ru-RU"/>
        </w:rPr>
        <w:lastRenderedPageBreak/>
        <w:drawing>
          <wp:inline distT="0" distB="0" distL="0" distR="0">
            <wp:extent cx="3477623" cy="2608854"/>
            <wp:effectExtent l="19050" t="0" r="8527" b="0"/>
            <wp:docPr id="4" name="Рисунок 2" descr="C:\Users\1\Desktop\эколята\20221207_10273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1\Desktop\эколята\20221207_102732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77346" cy="260864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40"/>
          <w:lang w:eastAsia="ru-RU"/>
        </w:rPr>
        <w:drawing>
          <wp:inline distT="0" distB="0" distL="0" distR="0">
            <wp:extent cx="3477895" cy="2609058"/>
            <wp:effectExtent l="19050" t="0" r="8255" b="0"/>
            <wp:docPr id="6" name="Рисунок 3" descr="C:\Users\1\Desktop\эколята\20221207_1028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1\Desktop\эколята\20221207_102806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 rot="10800000">
                      <a:off x="0" y="0"/>
                      <a:ext cx="3480866" cy="261128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908EE" w:rsidRDefault="009908EE" w:rsidP="009908EE">
      <w:pPr>
        <w:ind w:left="-1418" w:right="-284"/>
        <w:jc w:val="center"/>
        <w:rPr>
          <w:rFonts w:ascii="Times New Roman" w:hAnsi="Times New Roman" w:cs="Times New Roman"/>
          <w:sz w:val="40"/>
        </w:rPr>
      </w:pPr>
    </w:p>
    <w:p w:rsidR="009908EE" w:rsidRDefault="009908EE" w:rsidP="009908EE">
      <w:pPr>
        <w:ind w:left="-1134"/>
        <w:rPr>
          <w:rFonts w:ascii="Times New Roman" w:hAnsi="Times New Roman" w:cs="Times New Roman"/>
          <w:sz w:val="40"/>
        </w:rPr>
      </w:pPr>
      <w:r>
        <w:rPr>
          <w:rFonts w:ascii="Times New Roman" w:hAnsi="Times New Roman" w:cs="Times New Roman"/>
          <w:noProof/>
          <w:sz w:val="40"/>
          <w:lang w:eastAsia="ru-RU"/>
        </w:rPr>
        <w:drawing>
          <wp:inline distT="0" distB="0" distL="0" distR="0">
            <wp:extent cx="3351576" cy="2514296"/>
            <wp:effectExtent l="19050" t="0" r="1224" b="0"/>
            <wp:docPr id="7" name="Рисунок 4" descr="C:\Users\1\Desktop\эколята\20221207_10314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1\Desktop\эколята\20221207_103143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 rot="10800000">
                      <a:off x="0" y="0"/>
                      <a:ext cx="3350373" cy="251339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40"/>
          <w:lang w:eastAsia="ru-RU"/>
        </w:rPr>
        <w:drawing>
          <wp:inline distT="0" distB="0" distL="0" distR="0">
            <wp:extent cx="3283009" cy="2462858"/>
            <wp:effectExtent l="19050" t="0" r="0" b="0"/>
            <wp:docPr id="8" name="Рисунок 5" descr="C:\Users\1\Desktop\эколята\20221207_10393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1\Desktop\эколята\20221207_103932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 rot="10800000">
                      <a:off x="0" y="0"/>
                      <a:ext cx="3286515" cy="246548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908EE" w:rsidRDefault="009908EE" w:rsidP="009908EE">
      <w:pPr>
        <w:ind w:left="-1134"/>
        <w:jc w:val="center"/>
        <w:rPr>
          <w:rFonts w:ascii="Times New Roman" w:hAnsi="Times New Roman" w:cs="Times New Roman"/>
          <w:sz w:val="40"/>
        </w:rPr>
      </w:pPr>
      <w:r>
        <w:rPr>
          <w:rFonts w:ascii="Times New Roman" w:hAnsi="Times New Roman" w:cs="Times New Roman"/>
          <w:noProof/>
          <w:sz w:val="40"/>
          <w:lang w:eastAsia="ru-RU"/>
        </w:rPr>
        <w:drawing>
          <wp:inline distT="0" distB="0" distL="0" distR="0">
            <wp:extent cx="4355036" cy="3267075"/>
            <wp:effectExtent l="19050" t="0" r="7414" b="0"/>
            <wp:docPr id="9" name="Рисунок 6" descr="C:\Users\1\Desktop\эколята\20221207_10413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1\Desktop\эколята\20221207_104137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 rot="10800000">
                      <a:off x="0" y="0"/>
                      <a:ext cx="4355182" cy="32671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908EE" w:rsidRDefault="009908EE" w:rsidP="009908EE">
      <w:pPr>
        <w:ind w:left="-1134"/>
        <w:rPr>
          <w:rFonts w:ascii="Times New Roman" w:hAnsi="Times New Roman" w:cs="Times New Roman"/>
          <w:sz w:val="40"/>
        </w:rPr>
      </w:pPr>
      <w:r>
        <w:rPr>
          <w:rFonts w:ascii="Times New Roman" w:hAnsi="Times New Roman" w:cs="Times New Roman"/>
          <w:noProof/>
          <w:sz w:val="40"/>
          <w:lang w:eastAsia="ru-RU"/>
        </w:rPr>
        <w:lastRenderedPageBreak/>
        <w:drawing>
          <wp:inline distT="0" distB="0" distL="0" distR="0">
            <wp:extent cx="3288497" cy="2466975"/>
            <wp:effectExtent l="19050" t="0" r="7153" b="0"/>
            <wp:docPr id="10" name="Рисунок 7" descr="C:\Users\1\Desktop\эколята\20221207_10424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1\Desktop\эколята\20221207_104241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 rot="10800000">
                      <a:off x="0" y="0"/>
                      <a:ext cx="3288608" cy="246705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40"/>
          <w:lang w:eastAsia="ru-RU"/>
        </w:rPr>
        <w:drawing>
          <wp:inline distT="0" distB="0" distL="0" distR="0">
            <wp:extent cx="3238500" cy="2429468"/>
            <wp:effectExtent l="19050" t="0" r="0" b="0"/>
            <wp:docPr id="11" name="Рисунок 8" descr="C:\Users\1\Desktop\эколята\20221207_10484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1\Desktop\эколята\20221207_104844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 rot="10800000">
                      <a:off x="0" y="0"/>
                      <a:ext cx="3238802" cy="24296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908EE" w:rsidRDefault="009908EE" w:rsidP="009908EE">
      <w:pPr>
        <w:ind w:left="-1134"/>
        <w:jc w:val="center"/>
        <w:rPr>
          <w:rFonts w:ascii="Times New Roman" w:hAnsi="Times New Roman" w:cs="Times New Roman"/>
          <w:sz w:val="40"/>
        </w:rPr>
      </w:pPr>
      <w:r>
        <w:rPr>
          <w:rFonts w:ascii="Times New Roman" w:hAnsi="Times New Roman" w:cs="Times New Roman"/>
          <w:noProof/>
          <w:sz w:val="40"/>
          <w:lang w:eastAsia="ru-RU"/>
        </w:rPr>
        <w:drawing>
          <wp:inline distT="0" distB="0" distL="0" distR="0">
            <wp:extent cx="4171950" cy="3129727"/>
            <wp:effectExtent l="19050" t="0" r="0" b="0"/>
            <wp:docPr id="12" name="Рисунок 9" descr="C:\Users\1\Desktop\эколята\20221207_10534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1\Desktop\эколята\20221207_105346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 rot="10800000">
                      <a:off x="0" y="0"/>
                      <a:ext cx="4172090" cy="312983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908EE" w:rsidRPr="007C28CC" w:rsidRDefault="009908EE" w:rsidP="00662472">
      <w:pPr>
        <w:ind w:left="-1134"/>
        <w:jc w:val="center"/>
        <w:rPr>
          <w:rFonts w:ascii="Times New Roman" w:hAnsi="Times New Roman" w:cs="Times New Roman"/>
          <w:sz w:val="40"/>
        </w:rPr>
      </w:pPr>
      <w:r>
        <w:rPr>
          <w:rFonts w:ascii="Times New Roman" w:hAnsi="Times New Roman" w:cs="Times New Roman"/>
          <w:noProof/>
          <w:sz w:val="40"/>
          <w:lang w:eastAsia="ru-RU"/>
        </w:rPr>
        <w:drawing>
          <wp:inline distT="0" distB="0" distL="0" distR="0">
            <wp:extent cx="3209925" cy="2408033"/>
            <wp:effectExtent l="19050" t="0" r="9525" b="0"/>
            <wp:docPr id="13" name="Рисунок 10" descr="C:\Users\1\Desktop\эколята\20221207_10552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1\Desktop\эколята\20221207_105524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 rot="10800000">
                      <a:off x="0" y="0"/>
                      <a:ext cx="3210033" cy="240811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40"/>
          <w:lang w:eastAsia="ru-RU"/>
        </w:rPr>
        <w:drawing>
          <wp:inline distT="0" distB="0" distL="0" distR="0">
            <wp:extent cx="3171825" cy="2379450"/>
            <wp:effectExtent l="19050" t="0" r="9525" b="0"/>
            <wp:docPr id="14" name="Рисунок 11" descr="C:\Users\1\Desktop\эколята\20221207_1057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1\Desktop\эколята\20221207_105717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 rot="10800000">
                      <a:off x="0" y="0"/>
                      <a:ext cx="3171825" cy="2379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9908EE" w:rsidRPr="007C28CC" w:rsidSect="00185D3C">
      <w:headerReference w:type="default" r:id="rId17"/>
      <w:pgSz w:w="11906" w:h="16838"/>
      <w:pgMar w:top="1" w:right="707" w:bottom="0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56E33" w:rsidRDefault="00256E33" w:rsidP="007C28CC">
      <w:pPr>
        <w:spacing w:after="0" w:line="240" w:lineRule="auto"/>
      </w:pPr>
      <w:r>
        <w:separator/>
      </w:r>
    </w:p>
  </w:endnote>
  <w:endnote w:type="continuationSeparator" w:id="0">
    <w:p w:rsidR="00256E33" w:rsidRDefault="00256E33" w:rsidP="007C28C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56E33" w:rsidRDefault="00256E33" w:rsidP="007C28CC">
      <w:pPr>
        <w:spacing w:after="0" w:line="240" w:lineRule="auto"/>
      </w:pPr>
      <w:r>
        <w:separator/>
      </w:r>
    </w:p>
  </w:footnote>
  <w:footnote w:type="continuationSeparator" w:id="0">
    <w:p w:rsidR="00256E33" w:rsidRDefault="00256E33" w:rsidP="007C28C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C28CC" w:rsidRDefault="007C28CC" w:rsidP="007C28CC">
    <w:pPr>
      <w:pStyle w:val="a3"/>
      <w:tabs>
        <w:tab w:val="clear" w:pos="4677"/>
        <w:tab w:val="clear" w:pos="9355"/>
        <w:tab w:val="left" w:pos="2070"/>
      </w:tabs>
    </w:pPr>
    <w:r>
      <w:tab/>
    </w:r>
  </w:p>
  <w:p w:rsidR="007C28CC" w:rsidRDefault="007C28CC" w:rsidP="007C28CC">
    <w:pPr>
      <w:pStyle w:val="a3"/>
      <w:tabs>
        <w:tab w:val="clear" w:pos="4677"/>
        <w:tab w:val="clear" w:pos="9355"/>
        <w:tab w:val="left" w:pos="2070"/>
      </w:tabs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hdrShapeDefaults>
    <o:shapedefaults v:ext="edit" spidmax="7170"/>
  </w:hdrShapeDefaults>
  <w:footnotePr>
    <w:footnote w:id="-1"/>
    <w:footnote w:id="0"/>
  </w:footnotePr>
  <w:endnotePr>
    <w:endnote w:id="-1"/>
    <w:endnote w:id="0"/>
  </w:endnotePr>
  <w:compat/>
  <w:rsids>
    <w:rsidRoot w:val="007C28CC"/>
    <w:rsid w:val="000241BC"/>
    <w:rsid w:val="00185D3C"/>
    <w:rsid w:val="00256E33"/>
    <w:rsid w:val="0033495B"/>
    <w:rsid w:val="00662472"/>
    <w:rsid w:val="007C28CC"/>
    <w:rsid w:val="009908EE"/>
    <w:rsid w:val="00F7185A"/>
    <w:rsid w:val="00F82D62"/>
    <w:rsid w:val="00FF739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F739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7C28C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7C28CC"/>
  </w:style>
  <w:style w:type="paragraph" w:styleId="a5">
    <w:name w:val="footer"/>
    <w:basedOn w:val="a"/>
    <w:link w:val="a6"/>
    <w:uiPriority w:val="99"/>
    <w:unhideWhenUsed/>
    <w:rsid w:val="007C28C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7C28CC"/>
  </w:style>
  <w:style w:type="character" w:styleId="a7">
    <w:name w:val="Emphasis"/>
    <w:basedOn w:val="a0"/>
    <w:uiPriority w:val="20"/>
    <w:qFormat/>
    <w:rsid w:val="007C28CC"/>
    <w:rPr>
      <w:i/>
      <w:iCs/>
    </w:rPr>
  </w:style>
  <w:style w:type="paragraph" w:styleId="a8">
    <w:name w:val="Balloon Text"/>
    <w:basedOn w:val="a"/>
    <w:link w:val="a9"/>
    <w:uiPriority w:val="99"/>
    <w:semiHidden/>
    <w:unhideWhenUsed/>
    <w:rsid w:val="00F7185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F7185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eg"/><Relationship Id="rId1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17" Type="http://schemas.openxmlformats.org/officeDocument/2006/relationships/header" Target="header1.xml"/><Relationship Id="rId2" Type="http://schemas.openxmlformats.org/officeDocument/2006/relationships/settings" Target="settings.xml"/><Relationship Id="rId16" Type="http://schemas.openxmlformats.org/officeDocument/2006/relationships/image" Target="media/image11.jpeg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5" Type="http://schemas.openxmlformats.org/officeDocument/2006/relationships/endnotes" Target="endnotes.xml"/><Relationship Id="rId15" Type="http://schemas.openxmlformats.org/officeDocument/2006/relationships/image" Target="media/image10.jpeg"/><Relationship Id="rId10" Type="http://schemas.openxmlformats.org/officeDocument/2006/relationships/image" Target="media/image5.jpeg"/><Relationship Id="rId19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image" Target="media/image4.jpeg"/><Relationship Id="rId14" Type="http://schemas.openxmlformats.org/officeDocument/2006/relationships/image" Target="media/image9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1</Pages>
  <Words>248</Words>
  <Characters>1417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Валентина Азанова</dc:creator>
  <cp:keywords/>
  <dc:description/>
  <cp:lastModifiedBy>1</cp:lastModifiedBy>
  <cp:revision>5</cp:revision>
  <dcterms:created xsi:type="dcterms:W3CDTF">2022-12-12T07:43:00Z</dcterms:created>
  <dcterms:modified xsi:type="dcterms:W3CDTF">2022-12-12T10:47:00Z</dcterms:modified>
</cp:coreProperties>
</file>