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56"/>
        <w:gridCol w:w="156"/>
      </w:tblGrid>
      <w:tr w:rsidR="000F328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0F328F" w:rsidP="002264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Default="000F32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26449" w:rsidRDefault="00226449" w:rsidP="00226449">
      <w:pPr>
        <w:pBdr>
          <w:bottom w:val="single" w:sz="12" w:space="1" w:color="auto"/>
        </w:pBd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8414C">
        <w:rPr>
          <w:rFonts w:hAnsi="Times New Roman" w:cs="Times New Roman"/>
          <w:color w:val="000000"/>
          <w:sz w:val="24"/>
          <w:szCs w:val="24"/>
          <w:lang w:val="ru-RU"/>
        </w:rPr>
        <w:t>Муниципальное бюджетное дошкольное образовательное учреждение</w:t>
      </w:r>
      <w:r w:rsidRPr="0088414C"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>центр развития ребенка – детский сад № 16 г. Нытва</w:t>
      </w:r>
      <w:r w:rsidRPr="008841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226449" w:rsidRPr="0088414C" w:rsidRDefault="00226449" w:rsidP="0022644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15096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8553"/>
        <w:gridCol w:w="6543"/>
      </w:tblGrid>
      <w:tr w:rsidR="00226449" w:rsidRPr="00226449" w:rsidTr="00226449">
        <w:trPr>
          <w:gridAfter w:val="1"/>
          <w:wAfter w:w="6543" w:type="dxa"/>
          <w:trHeight w:val="391"/>
        </w:trPr>
        <w:tc>
          <w:tcPr>
            <w:tcW w:w="8553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6449" w:rsidRPr="0088414C" w:rsidRDefault="00226449" w:rsidP="00CB1EF4">
            <w:pPr>
              <w:rPr>
                <w:lang w:val="ru-RU"/>
              </w:rPr>
            </w:pPr>
            <w:r w:rsidRPr="0088414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СОГЛАСОВАНО</w:t>
            </w:r>
            <w:r w:rsidRPr="0088414C">
              <w:rPr>
                <w:lang w:val="ru-RU"/>
              </w:rPr>
              <w:br/>
            </w:r>
            <w:r w:rsidRPr="008841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  <w:r w:rsidRPr="0088414C">
              <w:rPr>
                <w:lang w:val="ru-RU"/>
              </w:rPr>
              <w:br/>
            </w:r>
            <w:r w:rsidRPr="008841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МБДОУ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ЦРР - д</w:t>
            </w:r>
            <w:r w:rsidRPr="008841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етский сад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 г. Нытва</w:t>
            </w:r>
            <w:r w:rsidRPr="0088414C">
              <w:rPr>
                <w:lang w:val="ru-RU"/>
              </w:rPr>
              <w:br/>
            </w:r>
            <w:r w:rsidRPr="008841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06.05</w:t>
            </w:r>
            <w:r w:rsidRPr="008841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.2022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8841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226449" w:rsidRPr="00226449" w:rsidTr="00226449">
        <w:trPr>
          <w:trHeight w:val="627"/>
        </w:trPr>
        <w:tc>
          <w:tcPr>
            <w:tcW w:w="855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6449" w:rsidRPr="0088414C" w:rsidRDefault="00226449" w:rsidP="00CB1E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54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6449" w:rsidRDefault="00226449" w:rsidP="00CB1EF4">
            <w:pPr>
              <w:rPr>
                <w:lang w:val="ru-RU"/>
              </w:rPr>
            </w:pPr>
            <w:r w:rsidRPr="0088414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УТВЕРЖДАЮ</w:t>
            </w:r>
            <w:r w:rsidRPr="0088414C">
              <w:rPr>
                <w:lang w:val="ru-RU"/>
              </w:rPr>
              <w:br/>
            </w:r>
            <w:r w:rsidRPr="008841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Заведующий МБДОУ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ЦРР - д</w:t>
            </w:r>
            <w:r w:rsidRPr="008841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етский сад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 г. Нытва</w:t>
            </w:r>
            <w:r w:rsidRPr="0088414C">
              <w:rPr>
                <w:lang w:val="ru-RU"/>
              </w:rPr>
              <w:br/>
            </w:r>
            <w:proofErr w:type="spellStart"/>
            <w:r>
              <w:rPr>
                <w:lang w:val="ru-RU"/>
              </w:rPr>
              <w:t>__________________Т.В.Тюленева</w:t>
            </w:r>
            <w:proofErr w:type="spellEnd"/>
          </w:p>
          <w:p w:rsidR="00226449" w:rsidRPr="0088414C" w:rsidRDefault="00226449" w:rsidP="00CB1EF4">
            <w:pPr>
              <w:rPr>
                <w:lang w:val="ru-RU"/>
              </w:rPr>
            </w:pPr>
          </w:p>
        </w:tc>
      </w:tr>
    </w:tbl>
    <w:p w:rsidR="000F328F" w:rsidRPr="00226449" w:rsidRDefault="0025575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264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</w:t>
      </w:r>
      <w:r w:rsidRPr="002264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2264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ГРАФИК</w:t>
      </w:r>
      <w:r w:rsidRPr="00226449">
        <w:rPr>
          <w:lang w:val="ru-RU"/>
        </w:rPr>
        <w:br/>
      </w:r>
      <w:r w:rsidRPr="002264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мероприятий</w:t>
      </w:r>
      <w:r w:rsidRPr="002264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264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ВСОКО</w:t>
      </w:r>
      <w:r w:rsidRPr="002264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264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="002264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2022-2023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264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</w:t>
      </w:r>
      <w:r w:rsidRPr="002264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264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</w:t>
      </w:r>
    </w:p>
    <w:tbl>
      <w:tblPr>
        <w:tblW w:w="1486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633"/>
        <w:gridCol w:w="170"/>
        <w:gridCol w:w="2667"/>
        <w:gridCol w:w="1984"/>
        <w:gridCol w:w="1843"/>
        <w:gridCol w:w="1843"/>
        <w:gridCol w:w="2546"/>
        <w:gridCol w:w="147"/>
        <w:gridCol w:w="23"/>
        <w:gridCol w:w="170"/>
        <w:gridCol w:w="1650"/>
        <w:gridCol w:w="193"/>
      </w:tblGrid>
      <w:tr w:rsidR="000F328F" w:rsidRPr="00226449" w:rsidTr="00226449">
        <w:trPr>
          <w:gridAfter w:val="1"/>
          <w:wAfter w:w="193" w:type="dxa"/>
        </w:trPr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Объект</w:t>
            </w:r>
            <w:proofErr w:type="spellEnd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ВСОКО</w:t>
            </w:r>
          </w:p>
        </w:tc>
        <w:tc>
          <w:tcPr>
            <w:tcW w:w="2837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Показатель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оценки</w:t>
            </w:r>
          </w:p>
        </w:tc>
        <w:tc>
          <w:tcPr>
            <w:tcW w:w="198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Методы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и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средства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оценки</w:t>
            </w:r>
          </w:p>
        </w:tc>
        <w:tc>
          <w:tcPr>
            <w:tcW w:w="184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Периодичность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сбора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данных</w:t>
            </w:r>
          </w:p>
        </w:tc>
        <w:tc>
          <w:tcPr>
            <w:tcW w:w="184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Представление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данных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периодичность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сроки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Лица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которые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проводят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оценку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качества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образования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Ответственные</w:t>
            </w:r>
            <w:proofErr w:type="spellEnd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лица</w:t>
            </w:r>
            <w:proofErr w:type="spellEnd"/>
          </w:p>
        </w:tc>
      </w:tr>
      <w:tr w:rsidR="000F328F" w:rsidRPr="00226449" w:rsidTr="00226449">
        <w:trPr>
          <w:gridAfter w:val="1"/>
          <w:wAfter w:w="193" w:type="dxa"/>
        </w:trPr>
        <w:tc>
          <w:tcPr>
            <w:tcW w:w="14676" w:type="dxa"/>
            <w:gridSpan w:val="11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1. </w:t>
            </w:r>
            <w:r w:rsidRPr="00226449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Качество</w:t>
            </w:r>
            <w:r w:rsidRPr="00226449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содержания</w:t>
            </w:r>
            <w:r w:rsidRPr="00226449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образовательной</w:t>
            </w:r>
            <w:r w:rsidRPr="00226449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деятельности</w:t>
            </w:r>
          </w:p>
        </w:tc>
      </w:tr>
      <w:tr w:rsidR="000F328F" w:rsidRPr="00226449" w:rsidTr="00226449">
        <w:trPr>
          <w:gridAfter w:val="1"/>
          <w:wAfter w:w="193" w:type="dxa"/>
        </w:trPr>
        <w:tc>
          <w:tcPr>
            <w:tcW w:w="163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ООП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ДО</w:t>
            </w:r>
          </w:p>
          <w:p w:rsidR="000F328F" w:rsidRPr="00226449" w:rsidRDefault="000F328F">
            <w:pPr>
              <w:jc w:val="right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7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Соответствие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требованиям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федерального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законодательства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ФГОС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Анализ</w:t>
            </w:r>
            <w:proofErr w:type="spellEnd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программы</w:t>
            </w:r>
            <w:proofErr w:type="spellEnd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экспертная</w:t>
            </w:r>
            <w:proofErr w:type="spellEnd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оценка</w:t>
            </w:r>
            <w:proofErr w:type="spellEnd"/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1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раз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в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год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–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август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1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раз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в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год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–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август</w:t>
            </w:r>
          </w:p>
        </w:tc>
        <w:tc>
          <w:tcPr>
            <w:tcW w:w="269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Заместитель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заведующего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старший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воспитатель</w:t>
            </w:r>
          </w:p>
        </w:tc>
        <w:tc>
          <w:tcPr>
            <w:tcW w:w="1843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Заведующий</w:t>
            </w:r>
            <w:proofErr w:type="spellEnd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заместитель</w:t>
            </w:r>
            <w:proofErr w:type="spellEnd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заведующего</w:t>
            </w:r>
            <w:proofErr w:type="spellEnd"/>
          </w:p>
        </w:tc>
      </w:tr>
      <w:tr w:rsidR="000F328F" w:rsidRPr="00226449" w:rsidTr="00226449">
        <w:trPr>
          <w:gridAfter w:val="1"/>
          <w:wAfter w:w="193" w:type="dxa"/>
        </w:trPr>
        <w:tc>
          <w:tcPr>
            <w:tcW w:w="163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АООП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ДО</w:t>
            </w:r>
          </w:p>
        </w:tc>
        <w:tc>
          <w:tcPr>
            <w:tcW w:w="2837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Соответствие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треб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ованиям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федерального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законодательства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ФГОС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Анализ</w:t>
            </w:r>
            <w:proofErr w:type="spellEnd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программы</w:t>
            </w:r>
            <w:proofErr w:type="spellEnd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экспертная</w:t>
            </w:r>
            <w:proofErr w:type="spellEnd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оценка</w:t>
            </w:r>
            <w:proofErr w:type="spellEnd"/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1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раз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в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год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–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август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1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раз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в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год –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август</w:t>
            </w:r>
          </w:p>
        </w:tc>
        <w:tc>
          <w:tcPr>
            <w:tcW w:w="269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Заместитель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заведующего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старший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воспитатель</w:t>
            </w:r>
          </w:p>
        </w:tc>
        <w:tc>
          <w:tcPr>
            <w:tcW w:w="1843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Заведующий</w:t>
            </w:r>
            <w:proofErr w:type="spellEnd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заместитель</w:t>
            </w:r>
            <w:proofErr w:type="spellEnd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заведующего</w:t>
            </w:r>
            <w:proofErr w:type="spellEnd"/>
          </w:p>
        </w:tc>
      </w:tr>
      <w:tr w:rsidR="000F328F" w:rsidRPr="00226449" w:rsidTr="00226449">
        <w:trPr>
          <w:gridAfter w:val="1"/>
          <w:wAfter w:w="193" w:type="dxa"/>
        </w:trPr>
        <w:tc>
          <w:tcPr>
            <w:tcW w:w="163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Рабочая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lastRenderedPageBreak/>
              <w:t>программа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воспитания</w:t>
            </w:r>
          </w:p>
        </w:tc>
        <w:tc>
          <w:tcPr>
            <w:tcW w:w="2837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Соответствие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требованиям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федерального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законодательства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вопросам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воспитания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обучающихся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запросам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родителей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(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законных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представителей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)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lastRenderedPageBreak/>
              <w:t>Анализ</w:t>
            </w:r>
            <w:proofErr w:type="spellEnd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lastRenderedPageBreak/>
              <w:t>программы</w:t>
            </w:r>
            <w:proofErr w:type="spellEnd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,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экспертная</w:t>
            </w:r>
            <w:proofErr w:type="spellEnd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оценка</w:t>
            </w:r>
            <w:proofErr w:type="spellEnd"/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lastRenderedPageBreak/>
              <w:t xml:space="preserve">1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раз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в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год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август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1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раз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в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год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–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август</w:t>
            </w:r>
          </w:p>
        </w:tc>
        <w:tc>
          <w:tcPr>
            <w:tcW w:w="269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Заместитель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заведующего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старший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воспитатель</w:t>
            </w:r>
          </w:p>
        </w:tc>
        <w:tc>
          <w:tcPr>
            <w:tcW w:w="1843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lastRenderedPageBreak/>
              <w:t>Заведующий</w:t>
            </w:r>
            <w:proofErr w:type="spellEnd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lastRenderedPageBreak/>
              <w:t>заместитель</w:t>
            </w:r>
            <w:proofErr w:type="spellEnd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заведующего</w:t>
            </w:r>
            <w:proofErr w:type="spellEnd"/>
          </w:p>
        </w:tc>
      </w:tr>
      <w:tr w:rsidR="000F328F" w:rsidRPr="00226449" w:rsidTr="00226449">
        <w:trPr>
          <w:gridAfter w:val="1"/>
          <w:wAfter w:w="193" w:type="dxa"/>
        </w:trPr>
        <w:tc>
          <w:tcPr>
            <w:tcW w:w="163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lastRenderedPageBreak/>
              <w:t>Дополнительные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общеразвивающие</w:t>
            </w:r>
            <w:r w:rsidRPr="00226449">
              <w:rPr>
                <w:sz w:val="20"/>
                <w:szCs w:val="20"/>
              </w:rPr>
              <w:br/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программы</w:t>
            </w:r>
          </w:p>
        </w:tc>
        <w:tc>
          <w:tcPr>
            <w:tcW w:w="2837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Соответствие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требованиям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федерального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законодательства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части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допобразования</w:t>
            </w:r>
            <w:proofErr w:type="spellEnd"/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запросам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родителей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Анализ</w:t>
            </w:r>
            <w:proofErr w:type="spellEnd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программ</w:t>
            </w:r>
            <w:proofErr w:type="spellEnd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экспертная</w:t>
            </w:r>
            <w:proofErr w:type="spellEnd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оценка</w:t>
            </w:r>
            <w:proofErr w:type="spellEnd"/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1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раз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в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год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–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август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1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раз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в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год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–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август</w:t>
            </w:r>
          </w:p>
        </w:tc>
        <w:tc>
          <w:tcPr>
            <w:tcW w:w="269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Зам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еститель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заведующего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старший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воспитатель</w:t>
            </w:r>
          </w:p>
        </w:tc>
        <w:tc>
          <w:tcPr>
            <w:tcW w:w="1843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Заведующий</w:t>
            </w:r>
            <w:proofErr w:type="spellEnd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методист</w:t>
            </w:r>
            <w:proofErr w:type="spellEnd"/>
          </w:p>
        </w:tc>
      </w:tr>
      <w:tr w:rsidR="000F328F" w:rsidRPr="00226449" w:rsidTr="00226449">
        <w:trPr>
          <w:gridAfter w:val="1"/>
          <w:wAfter w:w="193" w:type="dxa"/>
        </w:trPr>
        <w:tc>
          <w:tcPr>
            <w:tcW w:w="1633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Образовательный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процесс</w:t>
            </w:r>
          </w:p>
        </w:tc>
        <w:tc>
          <w:tcPr>
            <w:tcW w:w="2837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Образовательный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процесс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который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организует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педагог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Контроль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посещение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занятий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открытых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мероприятий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наблюдение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анализ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Ежемесячно</w:t>
            </w:r>
            <w:proofErr w:type="spellEnd"/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4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раза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в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269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Заместитель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заведующего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старший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воспитател</w:t>
            </w:r>
            <w:r w:rsidR="00226449"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ь</w:t>
            </w:r>
          </w:p>
        </w:tc>
        <w:tc>
          <w:tcPr>
            <w:tcW w:w="1843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Заведующий</w:t>
            </w:r>
            <w:proofErr w:type="spellEnd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методист</w:t>
            </w:r>
            <w:proofErr w:type="spellEnd"/>
          </w:p>
        </w:tc>
      </w:tr>
      <w:tr w:rsidR="000F328F" w:rsidRPr="00226449" w:rsidTr="00226449">
        <w:trPr>
          <w:gridAfter w:val="1"/>
          <w:wAfter w:w="193" w:type="dxa"/>
        </w:trPr>
        <w:tc>
          <w:tcPr>
            <w:tcW w:w="163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0F328F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7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Самостоятельная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детская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деятельность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Наблюдение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анализ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детской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деятельности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3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раза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год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сентябрь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январь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май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раз</w:t>
            </w:r>
            <w:proofErr w:type="spellEnd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в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год</w:t>
            </w:r>
            <w:proofErr w:type="spellEnd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–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май</w:t>
            </w:r>
          </w:p>
        </w:tc>
        <w:tc>
          <w:tcPr>
            <w:tcW w:w="269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 w:rsidP="00226449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Заместитель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заведующего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старший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воспитатель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воспитатели</w:t>
            </w:r>
          </w:p>
        </w:tc>
        <w:tc>
          <w:tcPr>
            <w:tcW w:w="1843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Заведующий</w:t>
            </w:r>
            <w:proofErr w:type="spellEnd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старший</w:t>
            </w:r>
            <w:proofErr w:type="spellEnd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воспитатель</w:t>
            </w:r>
            <w:proofErr w:type="spellEnd"/>
          </w:p>
        </w:tc>
      </w:tr>
      <w:tr w:rsidR="000F328F" w:rsidRPr="00226449" w:rsidTr="00226449">
        <w:trPr>
          <w:gridAfter w:val="1"/>
          <w:wAfter w:w="193" w:type="dxa"/>
        </w:trPr>
        <w:tc>
          <w:tcPr>
            <w:tcW w:w="1633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Взаимодействие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участников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образовательных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отношений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том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числе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вопросам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воспитания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а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также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социальными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партнерами</w:t>
            </w:r>
          </w:p>
        </w:tc>
        <w:tc>
          <w:tcPr>
            <w:tcW w:w="2837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Взаимодействие</w:t>
            </w:r>
            <w:proofErr w:type="spellEnd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сотрудников</w:t>
            </w:r>
            <w:proofErr w:type="spellEnd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 с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детьми</w:t>
            </w:r>
            <w:proofErr w:type="spellEnd"/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Контроль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посещение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занятий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открытых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мероприятий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наблюдение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анализ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Ежемесячно</w:t>
            </w:r>
            <w:proofErr w:type="spellEnd"/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4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раза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в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269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 w:rsidP="00226449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Заместитель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заведующего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старший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воспитатель</w:t>
            </w:r>
          </w:p>
        </w:tc>
        <w:tc>
          <w:tcPr>
            <w:tcW w:w="1843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Заведующий</w:t>
            </w:r>
            <w:proofErr w:type="spellEnd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старший</w:t>
            </w:r>
            <w:proofErr w:type="spellEnd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воспитатель</w:t>
            </w:r>
            <w:proofErr w:type="spellEnd"/>
          </w:p>
        </w:tc>
      </w:tr>
      <w:tr w:rsidR="000F328F" w:rsidRPr="00226449" w:rsidTr="00226449">
        <w:trPr>
          <w:gridAfter w:val="1"/>
          <w:wAfter w:w="193" w:type="dxa"/>
        </w:trPr>
        <w:tc>
          <w:tcPr>
            <w:tcW w:w="163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0F328F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7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Взаимодействие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с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родителями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воспитанников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Посещение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родительских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собраний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совместных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мероприятий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анализ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плану</w:t>
            </w:r>
            <w:proofErr w:type="spellEnd"/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4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раза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в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269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 w:rsidP="00226449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Заместитель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заведующего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старший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воспитатель</w:t>
            </w:r>
          </w:p>
        </w:tc>
        <w:tc>
          <w:tcPr>
            <w:tcW w:w="1843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Заведующий</w:t>
            </w:r>
            <w:proofErr w:type="spellEnd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методист</w:t>
            </w:r>
            <w:proofErr w:type="spellEnd"/>
          </w:p>
        </w:tc>
      </w:tr>
      <w:tr w:rsidR="000F328F" w:rsidRPr="00226449" w:rsidTr="00226449">
        <w:trPr>
          <w:gridAfter w:val="1"/>
          <w:wAfter w:w="193" w:type="dxa"/>
        </w:trPr>
        <w:tc>
          <w:tcPr>
            <w:tcW w:w="163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0F328F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7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Взаимодействие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с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социальными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партнерами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Анализ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мере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проведения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совместных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мероприятий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раз</w:t>
            </w:r>
            <w:proofErr w:type="spellEnd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в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269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Заместитель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заведующего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старший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воспитатель</w:t>
            </w:r>
          </w:p>
        </w:tc>
        <w:tc>
          <w:tcPr>
            <w:tcW w:w="1843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Заведующий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заместитель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заведующего</w:t>
            </w:r>
          </w:p>
        </w:tc>
      </w:tr>
      <w:tr w:rsidR="000F328F" w:rsidRPr="00226449" w:rsidTr="00226449">
        <w:trPr>
          <w:gridAfter w:val="1"/>
          <w:wAfter w:w="193" w:type="dxa"/>
        </w:trPr>
        <w:tc>
          <w:tcPr>
            <w:tcW w:w="14676" w:type="dxa"/>
            <w:gridSpan w:val="11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26449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2. </w:t>
            </w:r>
            <w:r w:rsidRPr="00226449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Качество</w:t>
            </w:r>
            <w:r w:rsidRPr="00226449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условий</w:t>
            </w:r>
            <w:r w:rsidRPr="00226449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, </w:t>
            </w:r>
            <w:r w:rsidRPr="00226449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которые</w:t>
            </w:r>
            <w:r w:rsidRPr="00226449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обеспечивают</w:t>
            </w:r>
            <w:r w:rsidRPr="00226449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образовательную</w:t>
            </w:r>
            <w:r w:rsidRPr="00226449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деятельность</w:t>
            </w:r>
          </w:p>
        </w:tc>
      </w:tr>
      <w:tr w:rsidR="000F328F" w:rsidRPr="00226449" w:rsidTr="00226449">
        <w:trPr>
          <w:gridAfter w:val="1"/>
          <w:wAfter w:w="193" w:type="dxa"/>
        </w:trPr>
        <w:tc>
          <w:tcPr>
            <w:tcW w:w="1803" w:type="dxa"/>
            <w:gridSpan w:val="2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lastRenderedPageBreak/>
              <w:t>Финансовые</w:t>
            </w:r>
            <w:proofErr w:type="spellEnd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условия</w:t>
            </w:r>
            <w:proofErr w:type="spellEnd"/>
          </w:p>
        </w:tc>
        <w:tc>
          <w:tcPr>
            <w:tcW w:w="26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Расходы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на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оплату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труда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работников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Сбор</w:t>
            </w:r>
            <w:proofErr w:type="spellEnd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информации</w:t>
            </w:r>
            <w:proofErr w:type="spellEnd"/>
          </w:p>
          <w:p w:rsidR="000F328F" w:rsidRPr="00226449" w:rsidRDefault="000F328F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Ежеквартально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Ежеквартально</w:t>
            </w:r>
          </w:p>
        </w:tc>
        <w:tc>
          <w:tcPr>
            <w:tcW w:w="2716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Заведующий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,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 бухгалтер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,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226449">
              <w:rPr>
                <w:sz w:val="20"/>
                <w:szCs w:val="20"/>
              </w:rPr>
              <w:br/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экономист</w:t>
            </w:r>
          </w:p>
        </w:tc>
        <w:tc>
          <w:tcPr>
            <w:tcW w:w="182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Заведующий</w:t>
            </w:r>
          </w:p>
        </w:tc>
      </w:tr>
      <w:tr w:rsidR="000F328F" w:rsidRPr="00226449" w:rsidTr="00226449">
        <w:trPr>
          <w:gridAfter w:val="1"/>
          <w:wAfter w:w="193" w:type="dxa"/>
        </w:trPr>
        <w:tc>
          <w:tcPr>
            <w:tcW w:w="1803" w:type="dxa"/>
            <w:gridSpan w:val="2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0F328F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Расходы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на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средства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обучения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воспитания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соответствующие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материалы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Сбор</w:t>
            </w:r>
            <w:proofErr w:type="spellEnd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информации</w:t>
            </w:r>
            <w:proofErr w:type="spellEnd"/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Ежеквартально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Ежеквартально</w:t>
            </w:r>
          </w:p>
        </w:tc>
        <w:tc>
          <w:tcPr>
            <w:tcW w:w="2716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Заведующий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бухгалтер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26449">
              <w:rPr>
                <w:sz w:val="20"/>
                <w:szCs w:val="20"/>
              </w:rPr>
              <w:br/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экономист</w:t>
            </w:r>
          </w:p>
        </w:tc>
        <w:tc>
          <w:tcPr>
            <w:tcW w:w="182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Заведующий</w:t>
            </w:r>
          </w:p>
        </w:tc>
      </w:tr>
      <w:tr w:rsidR="000F328F" w:rsidRPr="00226449" w:rsidTr="00226449">
        <w:trPr>
          <w:gridAfter w:val="1"/>
          <w:wAfter w:w="193" w:type="dxa"/>
        </w:trPr>
        <w:tc>
          <w:tcPr>
            <w:tcW w:w="1803" w:type="dxa"/>
            <w:gridSpan w:val="2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0F328F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Расходы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на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дополнительное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профессиональное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образование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руководящих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педагогических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работников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профилю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их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деятельности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Сбор</w:t>
            </w:r>
            <w:proofErr w:type="spellEnd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информации</w:t>
            </w:r>
            <w:proofErr w:type="spellEnd"/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Ежеквартально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Ежеквартально</w:t>
            </w:r>
          </w:p>
        </w:tc>
        <w:tc>
          <w:tcPr>
            <w:tcW w:w="2716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Заведующий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бухгалтер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26449">
              <w:rPr>
                <w:sz w:val="20"/>
                <w:szCs w:val="20"/>
              </w:rPr>
              <w:br/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экономист</w:t>
            </w:r>
          </w:p>
        </w:tc>
        <w:tc>
          <w:tcPr>
            <w:tcW w:w="182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Заведующий</w:t>
            </w:r>
          </w:p>
        </w:tc>
      </w:tr>
      <w:tr w:rsidR="000F328F" w:rsidRPr="00226449" w:rsidTr="00226449">
        <w:trPr>
          <w:gridAfter w:val="1"/>
          <w:wAfter w:w="193" w:type="dxa"/>
        </w:trPr>
        <w:tc>
          <w:tcPr>
            <w:tcW w:w="1803" w:type="dxa"/>
            <w:gridSpan w:val="2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0F328F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Иные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расходы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на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обеспечение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реализации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ООП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ДО</w:t>
            </w:r>
            <w:proofErr w:type="gramEnd"/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Сбор</w:t>
            </w:r>
            <w:proofErr w:type="spellEnd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информации</w:t>
            </w:r>
            <w:proofErr w:type="spellEnd"/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Ежеквартально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Ежеквартально</w:t>
            </w:r>
          </w:p>
        </w:tc>
        <w:tc>
          <w:tcPr>
            <w:tcW w:w="2716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Заведующий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бухгалтер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26449">
              <w:rPr>
                <w:sz w:val="20"/>
                <w:szCs w:val="20"/>
              </w:rPr>
              <w:br/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экономист</w:t>
            </w:r>
          </w:p>
        </w:tc>
        <w:tc>
          <w:tcPr>
            <w:tcW w:w="182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Заведующий</w:t>
            </w:r>
          </w:p>
        </w:tc>
      </w:tr>
      <w:tr w:rsidR="000F328F" w:rsidRPr="00226449" w:rsidTr="00226449">
        <w:trPr>
          <w:gridAfter w:val="1"/>
          <w:wAfter w:w="193" w:type="dxa"/>
        </w:trPr>
        <w:tc>
          <w:tcPr>
            <w:tcW w:w="1803" w:type="dxa"/>
            <w:gridSpan w:val="2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Материально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-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технические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условия</w:t>
            </w:r>
          </w:p>
        </w:tc>
        <w:tc>
          <w:tcPr>
            <w:tcW w:w="26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Соответствие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требованиям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санитарных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правил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норм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состоянию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содержанию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территории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зданий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помещений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Ежемесячно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раз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год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либо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при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выявлении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нарушений</w:t>
            </w:r>
          </w:p>
        </w:tc>
        <w:tc>
          <w:tcPr>
            <w:tcW w:w="2716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Заместитель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заведующего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старший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воспитатель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заместитель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заведующего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АХР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медсестра</w:t>
            </w:r>
          </w:p>
        </w:tc>
        <w:tc>
          <w:tcPr>
            <w:tcW w:w="182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Заведующий</w:t>
            </w:r>
            <w:proofErr w:type="spellEnd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,</w:t>
            </w:r>
            <w:r w:rsidRPr="00226449">
              <w:rPr>
                <w:sz w:val="20"/>
                <w:szCs w:val="20"/>
              </w:rPr>
              <w:br/>
            </w: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медсестра</w:t>
            </w:r>
            <w:proofErr w:type="spellEnd"/>
          </w:p>
        </w:tc>
      </w:tr>
      <w:tr w:rsidR="000F328F" w:rsidRPr="00226449" w:rsidTr="00226449">
        <w:trPr>
          <w:gridAfter w:val="1"/>
          <w:wAfter w:w="193" w:type="dxa"/>
        </w:trPr>
        <w:tc>
          <w:tcPr>
            <w:tcW w:w="1803" w:type="dxa"/>
            <w:gridSpan w:val="2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0F328F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Соответствие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правилам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пожарной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безопасности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Контроль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Ежемесячно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4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раза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год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либо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при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выявлении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нарушений</w:t>
            </w:r>
          </w:p>
        </w:tc>
        <w:tc>
          <w:tcPr>
            <w:tcW w:w="2716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Заместитель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заведующего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АХР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завхоз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старший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воспитатель</w:t>
            </w:r>
          </w:p>
        </w:tc>
        <w:tc>
          <w:tcPr>
            <w:tcW w:w="182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Заведующий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заместитель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заведующего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АХР</w:t>
            </w:r>
          </w:p>
        </w:tc>
      </w:tr>
      <w:tr w:rsidR="000F328F" w:rsidRPr="00226449" w:rsidTr="00226449">
        <w:trPr>
          <w:gridAfter w:val="1"/>
          <w:wAfter w:w="193" w:type="dxa"/>
        </w:trPr>
        <w:tc>
          <w:tcPr>
            <w:tcW w:w="1803" w:type="dxa"/>
            <w:gridSpan w:val="2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0F328F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Соответствие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требованиям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средствам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обучения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воспитания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зависимости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от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возраста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индивидуальных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особенностей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развития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детей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анализ</w:t>
            </w:r>
            <w:proofErr w:type="spellEnd"/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Ежеквартально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4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раза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в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2716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Заместитель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заведующего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старший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воспитатель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методист</w:t>
            </w:r>
          </w:p>
        </w:tc>
        <w:tc>
          <w:tcPr>
            <w:tcW w:w="182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Заведующий</w:t>
            </w:r>
            <w:proofErr w:type="spellEnd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старший</w:t>
            </w:r>
            <w:proofErr w:type="spellEnd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воспитатель</w:t>
            </w:r>
            <w:proofErr w:type="spellEnd"/>
          </w:p>
        </w:tc>
      </w:tr>
      <w:tr w:rsidR="000F328F" w:rsidRPr="00226449" w:rsidTr="00226449">
        <w:trPr>
          <w:gridAfter w:val="1"/>
          <w:wAfter w:w="193" w:type="dxa"/>
        </w:trPr>
        <w:tc>
          <w:tcPr>
            <w:tcW w:w="1803" w:type="dxa"/>
            <w:gridSpan w:val="2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0F328F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Соответствие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требованиям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материально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техническому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обеспечению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ООП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ДО</w:t>
            </w:r>
            <w:proofErr w:type="gramEnd"/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Контроль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анализ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Ежеквартально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4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раза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в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2716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Заместитель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заведующего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старший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воспитатель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методист</w:t>
            </w:r>
          </w:p>
        </w:tc>
        <w:tc>
          <w:tcPr>
            <w:tcW w:w="182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Заведующий</w:t>
            </w:r>
            <w:proofErr w:type="spellEnd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,</w:t>
            </w:r>
            <w:r w:rsidRPr="00226449">
              <w:rPr>
                <w:sz w:val="20"/>
                <w:szCs w:val="20"/>
              </w:rPr>
              <w:br/>
            </w: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методист</w:t>
            </w:r>
            <w:proofErr w:type="spellEnd"/>
          </w:p>
        </w:tc>
      </w:tr>
      <w:tr w:rsidR="000F328F" w:rsidRPr="00226449" w:rsidTr="00226449">
        <w:trPr>
          <w:gridAfter w:val="1"/>
          <w:wAfter w:w="193" w:type="dxa"/>
        </w:trPr>
        <w:tc>
          <w:tcPr>
            <w:tcW w:w="1803" w:type="dxa"/>
            <w:gridSpan w:val="2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lastRenderedPageBreak/>
              <w:t>Психолого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-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педагогические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условия</w:t>
            </w:r>
          </w:p>
        </w:tc>
        <w:tc>
          <w:tcPr>
            <w:tcW w:w="26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Уважительное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отношение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педагога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человеческому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достоинству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детей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формирование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поддержка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их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положительной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самооценки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уверенности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собственных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возможностях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способностях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;</w:t>
            </w:r>
          </w:p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использование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образовательной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деятельности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форм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методов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работы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детьми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соо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тветствующих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их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возрастным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индивидуальным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особенностям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;</w:t>
            </w:r>
          </w:p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построение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образовательной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деятельности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на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основе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взаимодействия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взрослых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детьми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ориентированного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на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интересы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возможности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каждого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ребенка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учитывающего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социальную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ситуацию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его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развития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;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По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плану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раз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год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май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</w:p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окончании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контроля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;</w:t>
            </w:r>
          </w:p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при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необходимости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повторного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контроля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после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его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окончания</w:t>
            </w:r>
          </w:p>
        </w:tc>
        <w:tc>
          <w:tcPr>
            <w:tcW w:w="2716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Заместитель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заведующего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,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старший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воспитатель</w:t>
            </w:r>
          </w:p>
        </w:tc>
        <w:tc>
          <w:tcPr>
            <w:tcW w:w="182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Заведующий</w:t>
            </w:r>
            <w:proofErr w:type="spellEnd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,</w:t>
            </w:r>
            <w:r w:rsidRPr="00226449">
              <w:rPr>
                <w:sz w:val="20"/>
                <w:szCs w:val="20"/>
              </w:rPr>
              <w:br/>
            </w: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заместитель</w:t>
            </w:r>
            <w:proofErr w:type="spellEnd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заведующего</w:t>
            </w:r>
            <w:proofErr w:type="spellEnd"/>
          </w:p>
        </w:tc>
      </w:tr>
      <w:tr w:rsidR="000F328F" w:rsidRPr="00226449" w:rsidTr="00226449">
        <w:trPr>
          <w:gridAfter w:val="1"/>
          <w:wAfter w:w="193" w:type="dxa"/>
        </w:trPr>
        <w:tc>
          <w:tcPr>
            <w:tcW w:w="1803" w:type="dxa"/>
            <w:gridSpan w:val="2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0F328F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Психолого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педагогические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условия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для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детей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ОВЗ</w:t>
            </w:r>
          </w:p>
          <w:p w:rsidR="000F328F" w:rsidRPr="00226449" w:rsidRDefault="000F328F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По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плану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раз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год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май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</w:p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окончании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контроля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;</w:t>
            </w:r>
          </w:p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при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необходимости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повторного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контроля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после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его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окончания</w:t>
            </w:r>
          </w:p>
        </w:tc>
        <w:tc>
          <w:tcPr>
            <w:tcW w:w="2716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 w:rsidP="00226449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Заместитель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заведующего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старший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воспитатель</w:t>
            </w:r>
          </w:p>
        </w:tc>
        <w:tc>
          <w:tcPr>
            <w:tcW w:w="182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Заведующий</w:t>
            </w:r>
            <w:proofErr w:type="spellEnd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,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226449">
              <w:rPr>
                <w:sz w:val="20"/>
                <w:szCs w:val="20"/>
              </w:rPr>
              <w:br/>
            </w: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заместитель</w:t>
            </w:r>
            <w:proofErr w:type="spellEnd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заведующего</w:t>
            </w:r>
            <w:proofErr w:type="spellEnd"/>
          </w:p>
        </w:tc>
      </w:tr>
      <w:tr w:rsidR="000F328F" w:rsidRPr="00226449" w:rsidTr="00226449">
        <w:trPr>
          <w:gridAfter w:val="1"/>
          <w:wAfter w:w="193" w:type="dxa"/>
        </w:trPr>
        <w:tc>
          <w:tcPr>
            <w:tcW w:w="1803" w:type="dxa"/>
            <w:gridSpan w:val="2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lastRenderedPageBreak/>
              <w:t>Кадровые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условия</w:t>
            </w:r>
          </w:p>
        </w:tc>
        <w:tc>
          <w:tcPr>
            <w:tcW w:w="26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Укомплектованность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педагогическими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кадрами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Анализ</w:t>
            </w:r>
          </w:p>
          <w:p w:rsidR="000F328F" w:rsidRPr="00226449" w:rsidRDefault="000F328F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1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раз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в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год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–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май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1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раз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в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год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–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май</w:t>
            </w:r>
          </w:p>
        </w:tc>
        <w:tc>
          <w:tcPr>
            <w:tcW w:w="2716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Заместитель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заведующего</w:t>
            </w:r>
          </w:p>
        </w:tc>
        <w:tc>
          <w:tcPr>
            <w:tcW w:w="182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Заведующий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,</w:t>
            </w:r>
            <w:r w:rsidRPr="00226449">
              <w:rPr>
                <w:sz w:val="20"/>
                <w:szCs w:val="20"/>
              </w:rPr>
              <w:br/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заместитель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заведующего</w:t>
            </w:r>
          </w:p>
        </w:tc>
      </w:tr>
      <w:tr w:rsidR="000F328F" w:rsidRPr="00226449" w:rsidTr="00226449">
        <w:trPr>
          <w:gridAfter w:val="1"/>
          <w:wAfter w:w="193" w:type="dxa"/>
        </w:trPr>
        <w:tc>
          <w:tcPr>
            <w:tcW w:w="1803" w:type="dxa"/>
            <w:gridSpan w:val="2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0F328F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Уровень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образования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педагогических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кадров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Анализ</w:t>
            </w:r>
          </w:p>
          <w:p w:rsidR="000F328F" w:rsidRPr="00226449" w:rsidRDefault="000F328F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Ежемесячно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1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раз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в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год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–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май</w:t>
            </w:r>
          </w:p>
        </w:tc>
        <w:tc>
          <w:tcPr>
            <w:tcW w:w="2716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Старший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воспитатель</w:t>
            </w:r>
          </w:p>
        </w:tc>
        <w:tc>
          <w:tcPr>
            <w:tcW w:w="182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Заведующий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старший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воспитатель</w:t>
            </w:r>
          </w:p>
        </w:tc>
      </w:tr>
      <w:tr w:rsidR="000F328F" w:rsidRPr="00226449" w:rsidTr="00226449">
        <w:trPr>
          <w:gridAfter w:val="1"/>
          <w:wAfter w:w="193" w:type="dxa"/>
        </w:trPr>
        <w:tc>
          <w:tcPr>
            <w:tcW w:w="1803" w:type="dxa"/>
            <w:gridSpan w:val="2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0F328F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Уровень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квалификации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педагогических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кадров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Анализ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Ежемесячно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1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раз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в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год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–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май</w:t>
            </w:r>
          </w:p>
          <w:p w:rsidR="000F328F" w:rsidRPr="00226449" w:rsidRDefault="000F328F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16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Заместитель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заведующего</w:t>
            </w:r>
          </w:p>
        </w:tc>
        <w:tc>
          <w:tcPr>
            <w:tcW w:w="182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Заведующий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,</w:t>
            </w:r>
            <w:r w:rsidRPr="00226449">
              <w:rPr>
                <w:sz w:val="20"/>
                <w:szCs w:val="20"/>
              </w:rPr>
              <w:br/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заместитель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заведующего</w:t>
            </w:r>
          </w:p>
        </w:tc>
      </w:tr>
      <w:tr w:rsidR="000F328F" w:rsidRPr="00226449" w:rsidTr="00226449">
        <w:trPr>
          <w:gridAfter w:val="1"/>
          <w:wAfter w:w="193" w:type="dxa"/>
        </w:trPr>
        <w:tc>
          <w:tcPr>
            <w:tcW w:w="1803" w:type="dxa"/>
            <w:gridSpan w:val="2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0F328F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Дополнительное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профессиональное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образование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педагогических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работников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Анализ</w:t>
            </w:r>
            <w:proofErr w:type="spellEnd"/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Ежемесячно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1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раз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в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год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–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май</w:t>
            </w:r>
          </w:p>
          <w:p w:rsidR="000F328F" w:rsidRPr="00226449" w:rsidRDefault="000F328F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16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Старший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воспитатель</w:t>
            </w:r>
          </w:p>
        </w:tc>
        <w:tc>
          <w:tcPr>
            <w:tcW w:w="182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Заведующий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,</w:t>
            </w:r>
            <w:r w:rsidRPr="00226449">
              <w:rPr>
                <w:sz w:val="20"/>
                <w:szCs w:val="20"/>
              </w:rPr>
              <w:br/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старший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воспитатель</w:t>
            </w:r>
          </w:p>
        </w:tc>
      </w:tr>
      <w:tr w:rsidR="000F328F" w:rsidRPr="00226449" w:rsidTr="00226449">
        <w:trPr>
          <w:gridAfter w:val="1"/>
          <w:wAfter w:w="193" w:type="dxa"/>
        </w:trPr>
        <w:tc>
          <w:tcPr>
            <w:tcW w:w="1803" w:type="dxa"/>
            <w:gridSpan w:val="2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0F328F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Компетентность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педагогических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кадров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Самоанализ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контроль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По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плану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1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раз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в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год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–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май</w:t>
            </w:r>
          </w:p>
          <w:p w:rsidR="000F328F" w:rsidRPr="00226449" w:rsidRDefault="000F328F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16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Заместитель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заведующего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,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старший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воспитатель</w:t>
            </w:r>
          </w:p>
        </w:tc>
        <w:tc>
          <w:tcPr>
            <w:tcW w:w="182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Заведующий</w:t>
            </w:r>
            <w:proofErr w:type="spellEnd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,</w:t>
            </w:r>
            <w:r w:rsidRPr="00226449">
              <w:rPr>
                <w:sz w:val="20"/>
                <w:szCs w:val="20"/>
              </w:rPr>
              <w:br/>
            </w: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заместитель</w:t>
            </w:r>
            <w:proofErr w:type="spellEnd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заведующего</w:t>
            </w:r>
            <w:proofErr w:type="spellEnd"/>
          </w:p>
        </w:tc>
      </w:tr>
      <w:tr w:rsidR="000F328F" w:rsidRPr="00226449" w:rsidTr="00226449">
        <w:trPr>
          <w:gridAfter w:val="1"/>
          <w:wAfter w:w="193" w:type="dxa"/>
        </w:trPr>
        <w:tc>
          <w:tcPr>
            <w:tcW w:w="1803" w:type="dxa"/>
            <w:gridSpan w:val="2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0F328F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Профессиональные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достижения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педагогических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кадров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Сбор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информации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,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 анализ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Ежемесячно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1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раз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в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год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–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май</w:t>
            </w:r>
          </w:p>
          <w:p w:rsidR="000F328F" w:rsidRPr="00226449" w:rsidRDefault="000F328F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16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Заместитель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заведующего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,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старший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воспитатель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,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226449">
              <w:rPr>
                <w:sz w:val="20"/>
                <w:szCs w:val="20"/>
                <w:lang w:val="ru-RU"/>
              </w:rPr>
              <w:br/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педагоги</w:t>
            </w:r>
          </w:p>
        </w:tc>
        <w:tc>
          <w:tcPr>
            <w:tcW w:w="182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Заведующий</w:t>
            </w:r>
            <w:proofErr w:type="spellEnd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методист</w:t>
            </w:r>
            <w:proofErr w:type="spellEnd"/>
          </w:p>
        </w:tc>
      </w:tr>
      <w:tr w:rsidR="000F328F" w:rsidRPr="00226449" w:rsidTr="00226449">
        <w:trPr>
          <w:gridAfter w:val="1"/>
          <w:wAfter w:w="193" w:type="dxa"/>
        </w:trPr>
        <w:tc>
          <w:tcPr>
            <w:tcW w:w="1803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РППС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том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числе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для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реализации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программы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воспитания</w:t>
            </w:r>
          </w:p>
        </w:tc>
        <w:tc>
          <w:tcPr>
            <w:tcW w:w="26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Соответствие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РППС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дошкольных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групп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всем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требованиям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организации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среды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ФГОС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ДО</w:t>
            </w:r>
            <w:proofErr w:type="gramEnd"/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:</w:t>
            </w:r>
          </w:p>
          <w:p w:rsidR="000F328F" w:rsidRPr="00226449" w:rsidRDefault="0025575A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насыщенность</w:t>
            </w:r>
            <w:proofErr w:type="spellEnd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;</w:t>
            </w:r>
          </w:p>
          <w:p w:rsidR="000F328F" w:rsidRPr="00226449" w:rsidRDefault="0025575A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трансформируемость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пространства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;</w:t>
            </w:r>
          </w:p>
          <w:p w:rsidR="000F328F" w:rsidRPr="00226449" w:rsidRDefault="0025575A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полифункциональность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игровых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материалов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;</w:t>
            </w:r>
          </w:p>
          <w:p w:rsidR="000F328F" w:rsidRPr="00226449" w:rsidRDefault="0025575A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вариативность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;</w:t>
            </w:r>
          </w:p>
          <w:p w:rsidR="000F328F" w:rsidRPr="00226449" w:rsidRDefault="0025575A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доступность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;</w:t>
            </w:r>
          </w:p>
          <w:p w:rsidR="000F328F" w:rsidRPr="00226449" w:rsidRDefault="0025575A">
            <w:pPr>
              <w:numPr>
                <w:ilvl w:val="0"/>
                <w:numId w:val="1"/>
              </w:numPr>
              <w:ind w:left="780" w:right="18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lastRenderedPageBreak/>
              <w:t>безопасность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lastRenderedPageBreak/>
              <w:t>Контроль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По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плану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1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раз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в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год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–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май</w:t>
            </w:r>
          </w:p>
        </w:tc>
        <w:tc>
          <w:tcPr>
            <w:tcW w:w="2716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Заместитель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заведующего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старший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воспитатель</w:t>
            </w:r>
          </w:p>
        </w:tc>
        <w:tc>
          <w:tcPr>
            <w:tcW w:w="182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Заведующий</w:t>
            </w:r>
            <w:proofErr w:type="spellEnd"/>
          </w:p>
        </w:tc>
      </w:tr>
      <w:tr w:rsidR="000F328F" w:rsidRPr="00226449" w:rsidTr="00226449">
        <w:trPr>
          <w:gridAfter w:val="1"/>
          <w:wAfter w:w="193" w:type="dxa"/>
        </w:trPr>
        <w:tc>
          <w:tcPr>
            <w:tcW w:w="14676" w:type="dxa"/>
            <w:gridSpan w:val="11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 xml:space="preserve">3. </w:t>
            </w:r>
            <w:r w:rsidRPr="00226449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Качество</w:t>
            </w:r>
            <w:r w:rsidRPr="00226449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результатов</w:t>
            </w:r>
            <w:r w:rsidRPr="00226449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образовательной</w:t>
            </w:r>
            <w:r w:rsidRPr="00226449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деятельности</w:t>
            </w:r>
          </w:p>
        </w:tc>
      </w:tr>
      <w:tr w:rsidR="000F328F" w:rsidRPr="00226449" w:rsidTr="00226449">
        <w:trPr>
          <w:gridAfter w:val="1"/>
          <w:wAfter w:w="193" w:type="dxa"/>
        </w:trPr>
        <w:tc>
          <w:tcPr>
            <w:tcW w:w="163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Освоение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детьми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содержания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ООП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АООП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рабочих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программ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воспитания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дополнительных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общеразвивающих</w:t>
            </w:r>
            <w:proofErr w:type="spellEnd"/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программ</w:t>
            </w:r>
          </w:p>
        </w:tc>
        <w:tc>
          <w:tcPr>
            <w:tcW w:w="2837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Качество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(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динамика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)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освоения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детьми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содержания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каждой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из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программ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учетом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рабочей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программы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воспитания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Наблюдение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педагогический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мониторинг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индивидуального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развития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детей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2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8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лет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сравнительный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анализ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2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раза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год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сентябрь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май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окончании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мониторинга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</w:p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Сравнительный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анализ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1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раз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год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май</w:t>
            </w:r>
          </w:p>
        </w:tc>
        <w:tc>
          <w:tcPr>
            <w:tcW w:w="25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Старший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воспитатель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методист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воспитатели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специалисты</w:t>
            </w:r>
          </w:p>
        </w:tc>
        <w:tc>
          <w:tcPr>
            <w:tcW w:w="1990" w:type="dxa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Заведующий</w:t>
            </w:r>
            <w:proofErr w:type="spellEnd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заместитель</w:t>
            </w:r>
            <w:proofErr w:type="spellEnd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заведующего</w:t>
            </w:r>
            <w:proofErr w:type="spellEnd"/>
          </w:p>
        </w:tc>
      </w:tr>
      <w:tr w:rsidR="000F328F" w:rsidRPr="00226449" w:rsidTr="00226449">
        <w:trPr>
          <w:gridAfter w:val="1"/>
          <w:wAfter w:w="193" w:type="dxa"/>
        </w:trPr>
        <w:tc>
          <w:tcPr>
            <w:tcW w:w="1633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Достижения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воспитанников</w:t>
            </w:r>
          </w:p>
        </w:tc>
        <w:tc>
          <w:tcPr>
            <w:tcW w:w="2837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Массовость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результативность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участия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олимпиадах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интеллектуальных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конкурсах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Анализ</w:t>
            </w:r>
            <w:proofErr w:type="spellEnd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достижений</w:t>
            </w:r>
            <w:proofErr w:type="spellEnd"/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Ежемесячно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1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раз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в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год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–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май</w:t>
            </w:r>
          </w:p>
          <w:p w:rsidR="000F328F" w:rsidRPr="00226449" w:rsidRDefault="000F328F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Старший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воспитатель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воспитатели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специалисты</w:t>
            </w:r>
          </w:p>
        </w:tc>
        <w:tc>
          <w:tcPr>
            <w:tcW w:w="1990" w:type="dxa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Заведующий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старший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воспитатель</w:t>
            </w:r>
          </w:p>
        </w:tc>
      </w:tr>
      <w:tr w:rsidR="000F328F" w:rsidRPr="00226449" w:rsidTr="00226449">
        <w:trPr>
          <w:gridAfter w:val="1"/>
          <w:wAfter w:w="193" w:type="dxa"/>
        </w:trPr>
        <w:tc>
          <w:tcPr>
            <w:tcW w:w="163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0F328F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7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Массовость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результативность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участия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конкурсах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смотрах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фестивалях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соревнованиях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творческой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спортивной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направленности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Анализ</w:t>
            </w:r>
            <w:proofErr w:type="spellEnd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достижений</w:t>
            </w:r>
            <w:proofErr w:type="spellEnd"/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Ежемесячно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1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раз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в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год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–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май</w:t>
            </w:r>
          </w:p>
          <w:p w:rsidR="000F328F" w:rsidRPr="00226449" w:rsidRDefault="000F328F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Старший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воспитатель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воспитатели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специалисты</w:t>
            </w:r>
          </w:p>
        </w:tc>
        <w:tc>
          <w:tcPr>
            <w:tcW w:w="1990" w:type="dxa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Заведующий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старший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воспитатель</w:t>
            </w:r>
          </w:p>
        </w:tc>
      </w:tr>
      <w:tr w:rsidR="000F328F" w:rsidRPr="00226449" w:rsidTr="00226449">
        <w:trPr>
          <w:gridAfter w:val="1"/>
          <w:wAfter w:w="193" w:type="dxa"/>
        </w:trPr>
        <w:tc>
          <w:tcPr>
            <w:tcW w:w="1633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Динамика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состояния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здоровья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воспитанников</w:t>
            </w:r>
          </w:p>
        </w:tc>
        <w:tc>
          <w:tcPr>
            <w:tcW w:w="2837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Доля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посещаемости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воспитанниками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ДОО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среднем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год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Анализ</w:t>
            </w:r>
            <w:proofErr w:type="spellEnd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посещаемости</w:t>
            </w:r>
            <w:proofErr w:type="spellEnd"/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Ежемесячно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1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раз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в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год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–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май</w:t>
            </w:r>
          </w:p>
        </w:tc>
        <w:tc>
          <w:tcPr>
            <w:tcW w:w="25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Медсестра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воспитатели</w:t>
            </w:r>
          </w:p>
        </w:tc>
        <w:tc>
          <w:tcPr>
            <w:tcW w:w="1990" w:type="dxa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Заведующий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</w:tr>
      <w:tr w:rsidR="000F328F" w:rsidRPr="00226449" w:rsidTr="00226449">
        <w:trPr>
          <w:gridAfter w:val="1"/>
          <w:wAfter w:w="193" w:type="dxa"/>
        </w:trPr>
        <w:tc>
          <w:tcPr>
            <w:tcW w:w="163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0F328F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7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Средний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показатель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пропущенных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болезни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дней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при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посещении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ДОО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на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одного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воспитанника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Анализ</w:t>
            </w:r>
            <w:proofErr w:type="spellEnd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заболеваемости</w:t>
            </w:r>
            <w:proofErr w:type="spellEnd"/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Ежемесячно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1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раз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в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год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–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май</w:t>
            </w:r>
          </w:p>
        </w:tc>
        <w:tc>
          <w:tcPr>
            <w:tcW w:w="25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Медсестра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воспитатели</w:t>
            </w:r>
          </w:p>
        </w:tc>
        <w:tc>
          <w:tcPr>
            <w:tcW w:w="1990" w:type="dxa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Заведующий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</w:tr>
      <w:tr w:rsidR="000F328F" w:rsidRPr="00226449" w:rsidTr="00226449">
        <w:trPr>
          <w:gridAfter w:val="1"/>
          <w:wAfter w:w="193" w:type="dxa"/>
        </w:trPr>
        <w:tc>
          <w:tcPr>
            <w:tcW w:w="163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0F328F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7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Количество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случаев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травматизма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воспитанников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образовательном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процессе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потерей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трудоспособности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течение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одного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дня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более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lastRenderedPageBreak/>
              <w:t>Контроль</w:t>
            </w:r>
            <w:proofErr w:type="spellEnd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анализ</w:t>
            </w:r>
            <w:proofErr w:type="spellEnd"/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Ежедневно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/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ежемесячно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1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раз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в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год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–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май</w:t>
            </w:r>
          </w:p>
        </w:tc>
        <w:tc>
          <w:tcPr>
            <w:tcW w:w="25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Медсестра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воспитатели</w:t>
            </w:r>
          </w:p>
        </w:tc>
        <w:tc>
          <w:tcPr>
            <w:tcW w:w="1990" w:type="dxa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Заведующий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</w:tr>
      <w:tr w:rsidR="000F328F" w:rsidRPr="00226449" w:rsidTr="00226449">
        <w:trPr>
          <w:gridAfter w:val="1"/>
          <w:wAfter w:w="193" w:type="dxa"/>
        </w:trPr>
        <w:tc>
          <w:tcPr>
            <w:tcW w:w="163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0F328F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7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Тенденция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повышению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количества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воспитанников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1-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й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, 2-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й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групп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здоровья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сравнению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пре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дыдущим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периодом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Сбор</w:t>
            </w:r>
            <w:proofErr w:type="spellEnd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информации</w:t>
            </w:r>
            <w:proofErr w:type="spellEnd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,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анализ</w:t>
            </w:r>
            <w:proofErr w:type="spellEnd"/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2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раза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год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август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май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раз</w:t>
            </w:r>
            <w:proofErr w:type="spellEnd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в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год</w:t>
            </w:r>
            <w:proofErr w:type="spellEnd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–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май</w:t>
            </w:r>
          </w:p>
        </w:tc>
        <w:tc>
          <w:tcPr>
            <w:tcW w:w="25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990" w:type="dxa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Заведующий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</w:tr>
      <w:tr w:rsidR="000F328F" w:rsidRPr="00226449" w:rsidTr="00226449">
        <w:trPr>
          <w:gridAfter w:val="1"/>
          <w:wAfter w:w="193" w:type="dxa"/>
        </w:trPr>
        <w:tc>
          <w:tcPr>
            <w:tcW w:w="163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Удовлетворенность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родителей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качеством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образовательных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результатов</w:t>
            </w:r>
          </w:p>
        </w:tc>
        <w:tc>
          <w:tcPr>
            <w:tcW w:w="2837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Уровень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удовлетворенности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родителей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(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законных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представителей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)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обучающихся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качеством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образовательных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результатов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Анкетирование</w:t>
            </w:r>
            <w:proofErr w:type="spellEnd"/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1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раз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в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год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–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май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По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окончании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анкетирования</w:t>
            </w:r>
          </w:p>
        </w:tc>
        <w:tc>
          <w:tcPr>
            <w:tcW w:w="25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Старший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воспитатель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методист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воспитатели</w:t>
            </w:r>
          </w:p>
        </w:tc>
        <w:tc>
          <w:tcPr>
            <w:tcW w:w="1990" w:type="dxa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Заведующий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старший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воспитатель</w:t>
            </w:r>
          </w:p>
        </w:tc>
      </w:tr>
      <w:tr w:rsidR="000F328F" w:rsidRPr="00226449" w:rsidTr="00226449">
        <w:tc>
          <w:tcPr>
            <w:tcW w:w="1633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0F328F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0F328F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67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0F328F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0F328F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0F328F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0F328F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0F328F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" w:type="dxa"/>
            <w:gridSpan w:val="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0F328F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0F328F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0F328F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25575A" w:rsidRPr="00226449" w:rsidRDefault="0025575A">
      <w:pPr>
        <w:rPr>
          <w:sz w:val="20"/>
          <w:szCs w:val="20"/>
        </w:rPr>
      </w:pPr>
    </w:p>
    <w:sectPr w:rsidR="0025575A" w:rsidRPr="00226449" w:rsidSect="000F328F">
      <w:pgSz w:w="16839" w:h="11907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EA371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F328F"/>
    <w:rsid w:val="00226449"/>
    <w:rsid w:val="0025575A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1350</Words>
  <Characters>7696</Characters>
  <Application>Microsoft Office Word</Application>
  <DocSecurity>0</DocSecurity>
  <Lines>64</Lines>
  <Paragraphs>18</Paragraphs>
  <ScaleCrop>false</ScaleCrop>
  <Company/>
  <LinksUpToDate>false</LinksUpToDate>
  <CharactersWithSpaces>9028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1</cp:lastModifiedBy>
  <cp:revision>2</cp:revision>
  <dcterms:created xsi:type="dcterms:W3CDTF">2011-11-02T04:15:00Z</dcterms:created>
  <dcterms:modified xsi:type="dcterms:W3CDTF">2022-10-13T08:37:00Z</dcterms:modified>
</cp:coreProperties>
</file>