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B75" w:rsidRPr="00EB0BBD" w:rsidRDefault="00CC4B75" w:rsidP="00853DA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B0BB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Консультация для родителей</w:t>
      </w:r>
    </w:p>
    <w:p w:rsidR="00853DA3" w:rsidRPr="00EB0BBD" w:rsidRDefault="00CC4B75" w:rsidP="00853DA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B0BB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«Как интересно провести вечер</w:t>
      </w:r>
      <w:r w:rsidR="00853DA3" w:rsidRPr="00EB0BB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нее время совместно</w:t>
      </w:r>
    </w:p>
    <w:p w:rsidR="00CC4B75" w:rsidRPr="00EB0BBD" w:rsidRDefault="00853DA3" w:rsidP="00853DA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EB0BB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с ребенком, читая </w:t>
      </w:r>
      <w:r w:rsidR="00CC4B75" w:rsidRPr="00EB0BBD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произведения К.И.Чуковского»</w:t>
      </w:r>
    </w:p>
    <w:p w:rsidR="00853DA3" w:rsidRPr="00EB0BBD" w:rsidRDefault="00853DA3" w:rsidP="00853DA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3207616" cy="2405712"/>
            <wp:effectExtent l="19050" t="0" r="0" b="0"/>
            <wp:docPr id="22" name="Рисунок 22" descr="http://kids.azovlib.ru/images/%D0%9F%D0%B8%D1%81%D0%B0%D1%82%D0%B5%D0%BB%D0%B8/%D0%A7%D1%83%D0%BA%D0%BE%D0%B2%D1%81%D0%BA%D0%B8%D0%B9/%D0%9A%D0%BD%D0%B8%D0%B3%D0%B8%20%D0%A7%D1%83%D0%BA%D0%BE%D0%B2%D1%81%D0%BA%D0%BE%D0%B3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ids.azovlib.ru/images/%D0%9F%D0%B8%D1%81%D0%B0%D1%82%D0%B5%D0%BB%D0%B8/%D0%A7%D1%83%D0%BA%D0%BE%D0%B2%D1%81%D0%BA%D0%B8%D0%B9/%D0%9A%D0%BD%D0%B8%D0%B3%D0%B8%20%D0%A7%D1%83%D0%BA%D0%BE%D0%B2%D1%81%D0%BA%D0%BE%D0%B3%D0%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682" cy="2405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DA3" w:rsidRPr="000A74CC" w:rsidRDefault="00853DA3" w:rsidP="000A74CC">
      <w:pPr>
        <w:shd w:val="clear" w:color="auto" w:fill="FFFFFF"/>
        <w:spacing w:before="100" w:beforeAutospacing="1"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B75" w:rsidRPr="000A74CC" w:rsidRDefault="00CC4B75" w:rsidP="000A74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Корнея Чуковского добрые, веселые, интересные. Сказки великолепно</w:t>
      </w:r>
    </w:p>
    <w:p w:rsidR="00CC4B75" w:rsidRPr="000A74CC" w:rsidRDefault="00CC4B75" w:rsidP="000A74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C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звучат, развивают нашу речь, обогащают нас новыми словами, формируют</w:t>
      </w:r>
    </w:p>
    <w:p w:rsidR="00CC4B75" w:rsidRPr="000A74CC" w:rsidRDefault="00CC4B75" w:rsidP="000A74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4C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юмора, делают нас сильнее и умнее.</w:t>
      </w:r>
    </w:p>
    <w:p w:rsidR="00CC4B75" w:rsidRPr="00EB0BBD" w:rsidRDefault="00CC4B75" w:rsidP="000A74CC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A74C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 такими маленькими детьми можно легко запомнить сказки замечательного детского писателя К.Чуковского,</w:t>
      </w:r>
      <w:r w:rsidR="000A74CC" w:rsidRPr="000A7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74C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поиграть  в ниже</w:t>
      </w:r>
      <w:r w:rsidRPr="00EB0BB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предложенные игры</w:t>
      </w:r>
    </w:p>
    <w:p w:rsidR="00CC4B75" w:rsidRPr="00EB0BBD" w:rsidRDefault="00CC4B75" w:rsidP="00853DA3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Тактильная коробочка «Монетки»</w:t>
      </w:r>
      <w:r w:rsidR="00EB0BBD" w:rsidRPr="00EB0BBD">
        <w:rPr>
          <w:rFonts w:ascii="Times New Roman" w:hAnsi="Times New Roman" w:cs="Times New Roman"/>
          <w:color w:val="7030A0"/>
          <w:sz w:val="28"/>
          <w:szCs w:val="28"/>
        </w:rPr>
        <w:t xml:space="preserve"> (автор Татьяна Григорьева)</w:t>
      </w:r>
    </w:p>
    <w:p w:rsidR="00CC4B75" w:rsidRPr="00EB0BBD" w:rsidRDefault="00853DA3" w:rsidP="00EB0BBD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2287731" cy="1736656"/>
            <wp:effectExtent l="19050" t="0" r="0" b="0"/>
            <wp:docPr id="25" name="Рисунок 25" descr="https://fs.znanio.ru/8c0997/dc/8e/2331c475ac6309d2db277fb734cbce56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.znanio.ru/8c0997/dc/8e/2331c475ac6309d2db277fb734cbce56f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432" b="3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731" cy="1736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4B75" w:rsidRPr="00EB0BB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 xml:space="preserve">«Муха, Муха-Цокотуха, Позолоченное брюхо! Муха по полю пошла, Муха денежку нашла».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  <w:u w:val="single"/>
        </w:rPr>
        <w:t>Для игры понадобятся</w:t>
      </w:r>
      <w:r w:rsidRPr="000A74CC">
        <w:rPr>
          <w:rFonts w:ascii="Times New Roman" w:hAnsi="Times New Roman" w:cs="Times New Roman"/>
          <w:sz w:val="28"/>
          <w:szCs w:val="28"/>
        </w:rPr>
        <w:t xml:space="preserve">: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Пластиковый контейнер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Крупа можно перловку, рис, манку и т.д.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Монетки разного достоинства Муха нашла </w:t>
      </w:r>
      <w:r w:rsidRPr="000A74CC">
        <w:rPr>
          <w:rFonts w:ascii="Times New Roman" w:hAnsi="Times New Roman" w:cs="Times New Roman"/>
          <w:sz w:val="28"/>
          <w:szCs w:val="28"/>
        </w:rPr>
        <w:lastRenderedPageBreak/>
        <w:t>денежку на поле, а ты найди монетки в коробочке. Ищи внимательно надо найти все. Увидите, как ваш малыш с удовольствием будет их отыскивать.</w:t>
      </w:r>
    </w:p>
    <w:p w:rsidR="00CC4B75" w:rsidRPr="00EB0BBD" w:rsidRDefault="00CC4B75" w:rsidP="00EB0BBD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Выбираем самовар </w:t>
      </w:r>
      <w:r w:rsidRPr="00EB0BBD">
        <w:rPr>
          <w:rFonts w:ascii="Times New Roman" w:hAnsi="Times New Roman" w:cs="Times New Roman"/>
          <w:color w:val="7030A0"/>
          <w:sz w:val="28"/>
          <w:szCs w:val="28"/>
        </w:rPr>
        <w:t>(автор Кожевникова Вера)</w:t>
      </w:r>
    </w:p>
    <w:p w:rsidR="00EB0BBD" w:rsidRPr="00EB0BBD" w:rsidRDefault="00EB0BBD" w:rsidP="00EB0BBD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1716231" cy="2307026"/>
            <wp:effectExtent l="19050" t="0" r="0" b="0"/>
            <wp:docPr id="28" name="Рисунок 28" descr="https://fs.znanio.ru/8c0997/43/a6/ce30692409298d164dd53759b4393345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.znanio.ru/8c0997/43/a6/ce30692409298d164dd53759b43933453c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058" b="3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231" cy="230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>Пошла Муха на базар</w:t>
      </w:r>
      <w:proofErr w:type="gramStart"/>
      <w:r w:rsidRPr="000A74C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0A74CC">
        <w:rPr>
          <w:rFonts w:ascii="Times New Roman" w:hAnsi="Times New Roman" w:cs="Times New Roman"/>
          <w:sz w:val="28"/>
          <w:szCs w:val="28"/>
        </w:rPr>
        <w:t xml:space="preserve"> купила самовар: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  <w:u w:val="single"/>
        </w:rPr>
        <w:t>Для игры понадобятся</w:t>
      </w:r>
      <w:r w:rsidRPr="000A74CC">
        <w:rPr>
          <w:rFonts w:ascii="Times New Roman" w:hAnsi="Times New Roman" w:cs="Times New Roman"/>
          <w:sz w:val="28"/>
          <w:szCs w:val="28"/>
        </w:rPr>
        <w:t xml:space="preserve">: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Бумажные самовары разных размеров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 xml:space="preserve">Предложить ребенку разложить самовары по размеру от самого большего </w:t>
      </w:r>
      <w:proofErr w:type="gramStart"/>
      <w:r w:rsidRPr="000A74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A74CC">
        <w:rPr>
          <w:rFonts w:ascii="Times New Roman" w:hAnsi="Times New Roman" w:cs="Times New Roman"/>
          <w:sz w:val="28"/>
          <w:szCs w:val="28"/>
        </w:rPr>
        <w:t xml:space="preserve"> меньшему.. Муха должна выбрать самовар, который ей больше всех понравится.</w:t>
      </w:r>
    </w:p>
    <w:p w:rsidR="00CC4B75" w:rsidRPr="00EB0BBD" w:rsidRDefault="00CC4B75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Наливаем чай</w:t>
      </w:r>
    </w:p>
    <w:p w:rsidR="00EB0BBD" w:rsidRPr="00EB0BBD" w:rsidRDefault="00EB0BBD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2516331" cy="1871559"/>
            <wp:effectExtent l="19050" t="0" r="0" b="0"/>
            <wp:docPr id="34" name="Рисунок 34" descr="https://fs.znanio.ru/8c0997/2f/d0/d352a53ae1425515face1e0bd48c4140d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.znanio.ru/8c0997/2f/d0/d352a53ae1425515face1e0bd48c4140d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358" b="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331" cy="187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B75" w:rsidRPr="000A74CC" w:rsidRDefault="00CC4B75" w:rsidP="000A74CC">
      <w:pPr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>Тараканы прибегали, Все стаканы выпивали, А букашки — По три чашки</w:t>
      </w:r>
      <w:proofErr w:type="gramStart"/>
      <w:r w:rsidRPr="000A74C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A74CC">
        <w:rPr>
          <w:rFonts w:ascii="Times New Roman" w:hAnsi="Times New Roman" w:cs="Times New Roman"/>
          <w:sz w:val="28"/>
          <w:szCs w:val="28"/>
        </w:rPr>
        <w:t xml:space="preserve"> молоком И крендельком: </w:t>
      </w:r>
    </w:p>
    <w:p w:rsidR="00CC4B75" w:rsidRPr="000A74CC" w:rsidRDefault="00CC4B75" w:rsidP="000A74CC">
      <w:pPr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  <w:u w:val="single"/>
        </w:rPr>
        <w:t>Для игры понадобятся:</w:t>
      </w:r>
      <w:r w:rsidRPr="000A74CC">
        <w:rPr>
          <w:rFonts w:ascii="Times New Roman" w:hAnsi="Times New Roman" w:cs="Times New Roman"/>
          <w:sz w:val="28"/>
          <w:szCs w:val="28"/>
        </w:rPr>
        <w:t xml:space="preserve">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Стаканы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Самовар или кувшин с водой </w:t>
      </w:r>
    </w:p>
    <w:p w:rsidR="00CC4B75" w:rsidRPr="000A74CC" w:rsidRDefault="00CC4B75" w:rsidP="000A74CC">
      <w:pPr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>Возьмите несколько стаканов и отметьте цветным скотчем полоски, докуда надо налить воду. Предложите ребенку налить воду из самовара или кувшина до этих уровней.</w:t>
      </w:r>
    </w:p>
    <w:p w:rsidR="00CC4B75" w:rsidRPr="00EB0BBD" w:rsidRDefault="00CC4B75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Игра – собираем нектар (автор Екатерина </w:t>
      </w:r>
      <w:proofErr w:type="spellStart"/>
      <w:proofErr w:type="gramStart"/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Авт</w:t>
      </w:r>
      <w:proofErr w:type="spellEnd"/>
      <w:proofErr w:type="gramEnd"/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)</w:t>
      </w:r>
    </w:p>
    <w:p w:rsidR="00EB0BBD" w:rsidRPr="00EB0BBD" w:rsidRDefault="00EB0BBD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1508413" cy="2278257"/>
            <wp:effectExtent l="19050" t="0" r="0" b="0"/>
            <wp:docPr id="37" name="Рисунок 37" descr="https://fs.znanio.ru/8c0997/52/7c/d146a1adb49d1d5aff62ae4641277519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.znanio.ru/8c0997/52/7c/d146a1adb49d1d5aff62ae46412775198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5117" b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413" cy="227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 xml:space="preserve">Приходила к Мухе Бабушка-пчела, Мухе-Цокотухе Мёду принесла…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  <w:u w:val="single"/>
        </w:rPr>
        <w:t xml:space="preserve">Для игры понадобятся: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Пуговицы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Ведерко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Бумажные цветы</w:t>
      </w:r>
      <w:proofErr w:type="gramStart"/>
      <w:r w:rsidRPr="000A74CC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0A74CC">
        <w:rPr>
          <w:rFonts w:ascii="Times New Roman" w:hAnsi="Times New Roman" w:cs="Times New Roman"/>
          <w:sz w:val="28"/>
          <w:szCs w:val="28"/>
        </w:rPr>
        <w:t xml:space="preserve">азложить по комнате бумажные цветы, в серединке которых положить пуговки. Предложить ребенку собрать «нектар» как пчелка, перелетая с цветка на цветок в ведерко. </w:t>
      </w:r>
    </w:p>
    <w:p w:rsidR="00CC4B75" w:rsidRPr="00EB0BBD" w:rsidRDefault="00CC4B75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Игра «Подушка, как лягушка» (автор Вера </w:t>
      </w:r>
      <w:proofErr w:type="spellStart"/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Кожевина</w:t>
      </w:r>
      <w:proofErr w:type="spellEnd"/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)</w:t>
      </w:r>
    </w:p>
    <w:p w:rsidR="00EB0BBD" w:rsidRPr="00EB0BBD" w:rsidRDefault="00EB0BBD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1622713" cy="2493819"/>
            <wp:effectExtent l="19050" t="0" r="0" b="0"/>
            <wp:docPr id="43" name="Рисунок 43" descr="https://fs.znanio.ru/8c0997/41/7a/5547649ad8e691107aa8caf666b1514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s.znanio.ru/8c0997/41/7a/5547649ad8e691107aa8caf666b151454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372" r="4558" b="2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13" cy="249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  <w:u w:val="single"/>
        </w:rPr>
        <w:t>Для игры понадобятся</w:t>
      </w:r>
      <w:r w:rsidRPr="000A74CC">
        <w:rPr>
          <w:rFonts w:ascii="Times New Roman" w:hAnsi="Times New Roman" w:cs="Times New Roman"/>
          <w:sz w:val="28"/>
          <w:szCs w:val="28"/>
        </w:rPr>
        <w:t xml:space="preserve">: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Большая наволочка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>Предложите ребенку влезть ногами в наволочку – он станет ожившей подушкой! И попрыгать, как лягушка. Можно устроить эстафету, если малышей несколько. А можно просто побегать за ребенком. Только следите, чтобы не упал!</w:t>
      </w:r>
    </w:p>
    <w:p w:rsidR="00EB0BBD" w:rsidRPr="00EB0BBD" w:rsidRDefault="00EB0BBD" w:rsidP="00CC4B75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C4B75" w:rsidRPr="00EB0BBD" w:rsidRDefault="00CC4B75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Игра «Сбежавшая одежда» (автор Юлия Соловьева)</w:t>
      </w:r>
    </w:p>
    <w:p w:rsidR="00EB0BBD" w:rsidRPr="00EB0BBD" w:rsidRDefault="00EB0BBD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2786495" cy="1413856"/>
            <wp:effectExtent l="19050" t="0" r="0" b="0"/>
            <wp:docPr id="40" name="Рисунок 40" descr="https://fs.znanio.ru/8c0997/2b/fd/d05243004944742ec015268a547dad8af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.znanio.ru/8c0997/2b/fd/d05243004944742ec015268a547dad8af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499" b="5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95" cy="141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  <w:u w:val="single"/>
        </w:rPr>
        <w:t>Для игры понадобятся</w:t>
      </w:r>
      <w:r w:rsidRPr="000A74CC">
        <w:rPr>
          <w:rFonts w:ascii="Times New Roman" w:hAnsi="Times New Roman" w:cs="Times New Roman"/>
          <w:sz w:val="28"/>
          <w:szCs w:val="28"/>
        </w:rPr>
        <w:t>:</w:t>
      </w:r>
    </w:p>
    <w:p w:rsid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 xml:space="preserve">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Рисунки одежды – можно взять из каталогов магазинов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Бумажные куклы или картинки мальчика и девочки 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>Положите перед ребенком две бумажные куклы – мальчика и девочку и предложите разложить всю сбежавшую одежду на «девичью» и «</w:t>
      </w:r>
      <w:proofErr w:type="gramStart"/>
      <w:r w:rsidRPr="000A74CC">
        <w:rPr>
          <w:rFonts w:ascii="Times New Roman" w:hAnsi="Times New Roman" w:cs="Times New Roman"/>
          <w:sz w:val="28"/>
          <w:szCs w:val="28"/>
        </w:rPr>
        <w:t>мальчишечью</w:t>
      </w:r>
      <w:proofErr w:type="gramEnd"/>
      <w:r w:rsidRPr="000A74C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C4B75" w:rsidRPr="00EB0BBD" w:rsidRDefault="00CC4B75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Игра в предметы ванной комнаты (автор Вера </w:t>
      </w:r>
      <w:proofErr w:type="spellStart"/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Кожевина</w:t>
      </w:r>
      <w:proofErr w:type="spellEnd"/>
      <w:r w:rsidRPr="00EB0BBD">
        <w:rPr>
          <w:rFonts w:ascii="Times New Roman" w:hAnsi="Times New Roman" w:cs="Times New Roman"/>
          <w:b/>
          <w:color w:val="7030A0"/>
          <w:sz w:val="28"/>
          <w:szCs w:val="28"/>
        </w:rPr>
        <w:t>)</w:t>
      </w:r>
    </w:p>
    <w:p w:rsidR="00EB0BBD" w:rsidRPr="00EB0BBD" w:rsidRDefault="00EB0BBD" w:rsidP="00EB0BBD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B0BBD">
        <w:rPr>
          <w:noProof/>
          <w:color w:val="7030A0"/>
          <w:lang w:eastAsia="ru-RU"/>
        </w:rPr>
        <w:drawing>
          <wp:inline distT="0" distB="0" distL="0" distR="0">
            <wp:extent cx="2651414" cy="2152438"/>
            <wp:effectExtent l="19050" t="0" r="0" b="0"/>
            <wp:docPr id="46" name="Рисунок 46" descr="https://fs.znanio.ru/8c0997/8d/f1/5fa7bba8b9453100918c4a18ea9233ef8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fs.znanio.ru/8c0997/8d/f1/5fa7bba8b9453100918c4a18ea9233ef8b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231" b="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14" cy="2152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 xml:space="preserve"> </w:t>
      </w:r>
      <w:r w:rsidRPr="000A74CC">
        <w:rPr>
          <w:rFonts w:ascii="Times New Roman" w:hAnsi="Times New Roman" w:cs="Times New Roman"/>
          <w:sz w:val="28"/>
          <w:szCs w:val="28"/>
          <w:u w:val="single"/>
        </w:rPr>
        <w:t>Для игры понадобятся</w:t>
      </w:r>
      <w:r w:rsidRPr="000A74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Тканев</w:t>
      </w:r>
      <w:r w:rsidR="000A74CC">
        <w:rPr>
          <w:rFonts w:ascii="Times New Roman" w:hAnsi="Times New Roman" w:cs="Times New Roman"/>
          <w:sz w:val="28"/>
          <w:szCs w:val="28"/>
        </w:rPr>
        <w:t>ы</w:t>
      </w:r>
      <w:r w:rsidRPr="000A74CC">
        <w:rPr>
          <w:rFonts w:ascii="Times New Roman" w:hAnsi="Times New Roman" w:cs="Times New Roman"/>
          <w:sz w:val="28"/>
          <w:szCs w:val="28"/>
        </w:rPr>
        <w:t>й, не прозрачный мешок</w:t>
      </w:r>
    </w:p>
    <w:p w:rsidR="00CC4B7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 xml:space="preserve"> </w:t>
      </w:r>
      <w:r w:rsidRPr="000A74CC">
        <w:rPr>
          <w:rFonts w:ascii="Times New Roman" w:hAnsi="Times New Roman" w:cs="Times New Roman"/>
          <w:sz w:val="28"/>
          <w:szCs w:val="28"/>
        </w:rPr>
        <w:sym w:font="Symbol" w:char="F0B7"/>
      </w:r>
      <w:r w:rsidRPr="000A74CC">
        <w:rPr>
          <w:rFonts w:ascii="Times New Roman" w:hAnsi="Times New Roman" w:cs="Times New Roman"/>
          <w:sz w:val="28"/>
          <w:szCs w:val="28"/>
        </w:rPr>
        <w:t xml:space="preserve"> Предметы из ванной комнаты: шампунь, мыло, зубная щетка, мочалка и т.д. </w:t>
      </w:r>
    </w:p>
    <w:p w:rsidR="00E930A5" w:rsidRPr="000A74CC" w:rsidRDefault="00CC4B75" w:rsidP="000A74C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74CC">
        <w:rPr>
          <w:rFonts w:ascii="Times New Roman" w:hAnsi="Times New Roman" w:cs="Times New Roman"/>
          <w:sz w:val="28"/>
          <w:szCs w:val="28"/>
        </w:rPr>
        <w:t xml:space="preserve"> Сначала предложите ребенку не вынимая, </w:t>
      </w:r>
      <w:proofErr w:type="gramStart"/>
      <w:r w:rsidRPr="000A74C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A74CC">
        <w:rPr>
          <w:rFonts w:ascii="Times New Roman" w:hAnsi="Times New Roman" w:cs="Times New Roman"/>
          <w:sz w:val="28"/>
          <w:szCs w:val="28"/>
        </w:rPr>
        <w:t xml:space="preserve"> только ощупывая предмет назвать его. Затем пусть разложит предметы и их названия. Игра полезна и для тактильных ощущений. А еще можно обсудить про каждый предмет, для чего он используется. Например, про шампунь: для чего он нужен? зачем мыть голову? что будет, если этого не делать?</w:t>
      </w:r>
    </w:p>
    <w:p w:rsidR="005734EF" w:rsidRPr="00EB0BBD" w:rsidRDefault="00853DA3" w:rsidP="00EB0BBD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EB0BBD">
        <w:rPr>
          <w:rFonts w:ascii="Times New Roman" w:hAnsi="Times New Roman" w:cs="Times New Roman"/>
          <w:color w:val="7030A0"/>
          <w:sz w:val="28"/>
          <w:szCs w:val="28"/>
        </w:rPr>
        <w:lastRenderedPageBreak/>
        <w:t>Приятного и полезного  вам время</w:t>
      </w:r>
      <w:r w:rsidR="000A74CC">
        <w:rPr>
          <w:rFonts w:ascii="Times New Roman" w:hAnsi="Times New Roman" w:cs="Times New Roman"/>
          <w:color w:val="7030A0"/>
          <w:sz w:val="28"/>
          <w:szCs w:val="28"/>
        </w:rPr>
        <w:t>пре</w:t>
      </w:r>
      <w:r w:rsidRPr="00EB0BBD">
        <w:rPr>
          <w:rFonts w:ascii="Times New Roman" w:hAnsi="Times New Roman" w:cs="Times New Roman"/>
          <w:color w:val="7030A0"/>
          <w:sz w:val="28"/>
          <w:szCs w:val="28"/>
        </w:rPr>
        <w:t>провождения!</w:t>
      </w:r>
    </w:p>
    <w:sectPr w:rsidR="005734EF" w:rsidRPr="00EB0BBD" w:rsidSect="0039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782E"/>
    <w:multiLevelType w:val="multilevel"/>
    <w:tmpl w:val="8D429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734EF"/>
    <w:rsid w:val="000A74CC"/>
    <w:rsid w:val="00397010"/>
    <w:rsid w:val="004E5B65"/>
    <w:rsid w:val="005734EF"/>
    <w:rsid w:val="00853DA3"/>
    <w:rsid w:val="008C1B6B"/>
    <w:rsid w:val="008D6822"/>
    <w:rsid w:val="00CC4B75"/>
    <w:rsid w:val="00E930A5"/>
    <w:rsid w:val="00EB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10"/>
  </w:style>
  <w:style w:type="paragraph" w:styleId="2">
    <w:name w:val="heading 2"/>
    <w:basedOn w:val="a"/>
    <w:link w:val="20"/>
    <w:uiPriority w:val="9"/>
    <w:qFormat/>
    <w:rsid w:val="00E930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4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30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metacomments">
    <w:name w:val="entry-meta__comments"/>
    <w:basedOn w:val="a0"/>
    <w:rsid w:val="00E930A5"/>
  </w:style>
  <w:style w:type="character" w:styleId="a5">
    <w:name w:val="Hyperlink"/>
    <w:basedOn w:val="a0"/>
    <w:uiPriority w:val="99"/>
    <w:semiHidden/>
    <w:unhideWhenUsed/>
    <w:rsid w:val="00E930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5365">
          <w:marLeft w:val="0"/>
          <w:marRight w:val="0"/>
          <w:marTop w:val="0"/>
          <w:marBottom w:val="6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8135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5342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2602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8548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356357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2984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4983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10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856739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734272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19231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28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76790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27310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2220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2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944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925635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7867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443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18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038833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6724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52677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719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0409625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9654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0416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831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3634400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43805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0512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34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232777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4326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0735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652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184062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8977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7080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6866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904510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3701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5959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765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7187571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0247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5425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212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367219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7982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20627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3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342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4488501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43589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5300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810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815937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82334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8099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730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594830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589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7952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6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449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5960769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7379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20463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14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656787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26235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8265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7050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591554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5047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23609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1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385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986311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0730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3042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9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959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988096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2665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2929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528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9427244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258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5721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3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982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1911554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64200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1402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002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687776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75452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8607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5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3183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683697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7533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71632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86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006552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8395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7514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3602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4950696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58784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396863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9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23897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559438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61234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4497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8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5162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345382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6161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8690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8603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593720">
              <w:marLeft w:val="0"/>
              <w:marRight w:val="0"/>
              <w:marTop w:val="0"/>
              <w:marBottom w:val="5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4449">
                  <w:marLeft w:val="4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4183">
                      <w:marLeft w:val="0"/>
                      <w:marRight w:val="0"/>
                      <w:marTop w:val="0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0045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2022-03-29T08:37:00Z</dcterms:created>
  <dcterms:modified xsi:type="dcterms:W3CDTF">2022-03-30T09:45:00Z</dcterms:modified>
</cp:coreProperties>
</file>