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241" w:rsidRPr="00CE3D45" w:rsidRDefault="0057729F" w:rsidP="00CE3D45">
      <w:pPr>
        <w:jc w:val="right"/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</w:pPr>
      <w:r w:rsidRPr="00CE3D45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«ЛЕГО» – умная игра,</w:t>
      </w:r>
      <w:r w:rsidRPr="00CE3D45">
        <w:rPr>
          <w:rFonts w:ascii="Arial" w:hAnsi="Arial" w:cs="Arial"/>
          <w:b/>
          <w:color w:val="000000"/>
          <w:sz w:val="24"/>
          <w:szCs w:val="20"/>
        </w:rPr>
        <w:br/>
      </w:r>
      <w:r w:rsidRPr="00CE3D45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завлекательна, хитра.</w:t>
      </w:r>
      <w:r w:rsidRPr="00CE3D45">
        <w:rPr>
          <w:rFonts w:ascii="Arial" w:hAnsi="Arial" w:cs="Arial"/>
          <w:b/>
          <w:color w:val="000000"/>
          <w:sz w:val="24"/>
          <w:szCs w:val="20"/>
        </w:rPr>
        <w:br/>
      </w:r>
      <w:r w:rsidRPr="00CE3D45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Приглашаем всех друзей</w:t>
      </w:r>
      <w:r w:rsidRPr="00CE3D45">
        <w:rPr>
          <w:rFonts w:ascii="Arial" w:hAnsi="Arial" w:cs="Arial"/>
          <w:b/>
          <w:color w:val="000000"/>
          <w:sz w:val="24"/>
          <w:szCs w:val="20"/>
        </w:rPr>
        <w:br/>
      </w:r>
      <w:r w:rsidR="00CE3D45" w:rsidRPr="00CE3D45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 xml:space="preserve">   </w:t>
      </w:r>
      <w:r w:rsidRPr="00CE3D45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«ЛЕГО» собирать скорей.</w:t>
      </w:r>
    </w:p>
    <w:p w:rsidR="00DC20DA" w:rsidRPr="00CE3D45" w:rsidRDefault="0057729F" w:rsidP="00CE3D45">
      <w:pPr>
        <w:ind w:firstLine="1134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="00CE3D45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                   </w:t>
      </w:r>
      <w:r w:rsidRPr="00CE3D45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Новый год уже совсем скоро. Новогодняя тема оказалась очень благодатной. Как же без новогодней красавицы? Дети группы ждут новый год вместе с «LEGO», организовав конструктивно-модельную деятельность на тему: «Новогодняя елочка». Включив всю свою фантазию, воображение и творчество дети с удовольствием стали конструировать лесную красавицу. Елочки получились все разные: </w:t>
      </w:r>
      <w:r w:rsidR="00EA2241" w:rsidRPr="00CE3D45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высокие и низкие, </w:t>
      </w:r>
      <w:r w:rsidRPr="00CE3D45">
        <w:rPr>
          <w:rFonts w:ascii="Arial" w:hAnsi="Arial" w:cs="Arial"/>
          <w:color w:val="000000"/>
          <w:sz w:val="24"/>
          <w:szCs w:val="20"/>
          <w:shd w:val="clear" w:color="auto" w:fill="FFFFFF"/>
        </w:rPr>
        <w:t>с глазками</w:t>
      </w:r>
      <w:r w:rsidR="00EA2241" w:rsidRPr="00CE3D45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и </w:t>
      </w:r>
      <w:r w:rsidRPr="00CE3D45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вращающимися на подставке. Во время таких занятий у детей развиваются конструктивные навыки и умения, формируется устойчивый интерес к конструктивной деятельности, желание экспериментировать, творить, изобретать. Развивается внимание, память, логическое мышление, мелкая моторика, воображение и речь.</w:t>
      </w:r>
    </w:p>
    <w:p w:rsidR="0057729F" w:rsidRDefault="0057729F"/>
    <w:p w:rsidR="00CE3D45" w:rsidRDefault="0057729F" w:rsidP="00CE3D45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8CBB7A5" wp14:editId="7C82CECB">
            <wp:extent cx="5572125" cy="5572125"/>
            <wp:effectExtent l="0" t="0" r="9525" b="9525"/>
            <wp:docPr id="2" name="Рисунок 2" descr="https://sun9-83.userapi.com/impg/e8qLtHtiw6hnxDGPzgITt2iksp58YIN3dAeMgg/IWdcQ0oTynE.jpg?size=1280x1280&amp;quality=96&amp;sign=2b9b3e8c113a93d35321615761acacc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83.userapi.com/impg/e8qLtHtiw6hnxDGPzgITt2iksp58YIN3dAeMgg/IWdcQ0oTynE.jpg?size=1280x1280&amp;quality=96&amp;sign=2b9b3e8c113a93d35321615761acacc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D45" w:rsidRDefault="0057729F" w:rsidP="00CE3D45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36BB4D8" wp14:editId="197A79E2">
            <wp:extent cx="5610225" cy="5610225"/>
            <wp:effectExtent l="0" t="0" r="9525" b="9525"/>
            <wp:docPr id="3" name="Рисунок 3" descr="https://sun9-56.userapi.com/impg/3g002P2W45dSDZRtLF71ucPdb2Vt7cZPnyKXOw/QFTrZMuBTMQ.jpg?size=1280x1280&amp;quality=96&amp;sign=f50c09fe4c9b5f4f3bb546afda224b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6.userapi.com/impg/3g002P2W45dSDZRtLF71ucPdb2Vt7cZPnyKXOw/QFTrZMuBTMQ.jpg?size=1280x1280&amp;quality=96&amp;sign=f50c09fe4c9b5f4f3bb546afda224b5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29F" w:rsidRDefault="0057729F" w:rsidP="00CE3D4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FCBFA83" wp14:editId="6F5632C0">
            <wp:extent cx="5572125" cy="5572125"/>
            <wp:effectExtent l="0" t="0" r="9525" b="9525"/>
            <wp:docPr id="4" name="Рисунок 4" descr="https://sun9-55.userapi.com/impg/WlaElaEcAlUzmut0aAqP2u-J1JFYQQ_sMXtRow/RMGdmD5TjSY.jpg?size=1280x1280&amp;quality=96&amp;sign=964e1b942531da2f9c6bedce342da7a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5.userapi.com/impg/WlaElaEcAlUzmut0aAqP2u-J1JFYQQ_sMXtRow/RMGdmD5TjSY.jpg?size=1280x1280&amp;quality=96&amp;sign=964e1b942531da2f9c6bedce342da7a6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D45" w:rsidRDefault="00CE3D45" w:rsidP="00CE3D45">
      <w:pPr>
        <w:jc w:val="center"/>
      </w:pPr>
    </w:p>
    <w:p w:rsidR="00CE3D45" w:rsidRPr="00CE3D45" w:rsidRDefault="00CE3D45" w:rsidP="00CE3D45">
      <w:pPr>
        <w:jc w:val="right"/>
        <w:rPr>
          <w:sz w:val="24"/>
        </w:rPr>
      </w:pPr>
      <w:bookmarkStart w:id="0" w:name="_GoBack"/>
      <w:r w:rsidRPr="00CE3D45">
        <w:rPr>
          <w:sz w:val="24"/>
        </w:rPr>
        <w:t>Воспитатель группы № 4.9 Макарова М.А.</w:t>
      </w:r>
    </w:p>
    <w:bookmarkEnd w:id="0"/>
    <w:p w:rsidR="0057729F" w:rsidRDefault="0057729F"/>
    <w:p w:rsidR="0057729F" w:rsidRDefault="0057729F"/>
    <w:p w:rsidR="0057729F" w:rsidRDefault="0057729F"/>
    <w:p w:rsidR="0057729F" w:rsidRDefault="0057729F"/>
    <w:p w:rsidR="0057729F" w:rsidRDefault="0057729F"/>
    <w:p w:rsidR="0057729F" w:rsidRDefault="0057729F"/>
    <w:p w:rsidR="0057729F" w:rsidRDefault="0057729F"/>
    <w:sectPr w:rsidR="0057729F" w:rsidSect="00CE3D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9F"/>
    <w:rsid w:val="0057729F"/>
    <w:rsid w:val="00CE3D45"/>
    <w:rsid w:val="00DC20DA"/>
    <w:rsid w:val="00EA2241"/>
    <w:rsid w:val="00F3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6988"/>
  <w15:chartTrackingRefBased/>
  <w15:docId w15:val="{5517B120-4FD0-43C8-9B65-0704341F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sk</cp:lastModifiedBy>
  <cp:revision>4</cp:revision>
  <dcterms:created xsi:type="dcterms:W3CDTF">2021-12-19T06:17:00Z</dcterms:created>
  <dcterms:modified xsi:type="dcterms:W3CDTF">2021-12-20T06:53:00Z</dcterms:modified>
</cp:coreProperties>
</file>