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7B" w:rsidRDefault="00FB420C" w:rsidP="008119EF">
      <w:pPr>
        <w:spacing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6B1793" wp14:editId="7274338C">
            <wp:simplePos x="0" y="0"/>
            <wp:positionH relativeFrom="column">
              <wp:posOffset>-661035</wp:posOffset>
            </wp:positionH>
            <wp:positionV relativeFrom="paragraph">
              <wp:posOffset>-27940</wp:posOffset>
            </wp:positionV>
            <wp:extent cx="1895475" cy="2527300"/>
            <wp:effectExtent l="0" t="0" r="9525" b="6350"/>
            <wp:wrapTight wrapText="bothSides">
              <wp:wrapPolygon edited="0">
                <wp:start x="0" y="0"/>
                <wp:lineTo x="0" y="21491"/>
                <wp:lineTo x="21491" y="21491"/>
                <wp:lineTo x="21491" y="0"/>
                <wp:lineTo x="0" y="0"/>
              </wp:wrapPolygon>
            </wp:wrapTight>
            <wp:docPr id="1" name="Рисунок 1" descr="https://sun9-49.userapi.com/impg/alJFjd3rhPM9nyLtwzW5HvKisb1_qhymZUb45Q/OL7rhThl-IM.jpg?size=810x1080&amp;quality=96&amp;sign=899741185c783dbfd8de736b15d69a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alJFjd3rhPM9nyLtwzW5HvKisb1_qhymZUb45Q/OL7rhThl-IM.jpg?size=810x1080&amp;quality=96&amp;sign=899741185c783dbfd8de736b15d69ae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rFonts w:ascii="Times New Roman" w:hAnsi="Times New Roman" w:cs="Times New Roman"/>
          <w:i w:val="0"/>
          <w:color w:val="auto"/>
          <w:sz w:val="28"/>
        </w:rPr>
        <w:t>С сентября 2021 г. наш детский сад вновь открыл свои двери,</w:t>
      </w:r>
      <w:r w:rsidRPr="00FB420C">
        <w:rPr>
          <w:rStyle w:val="a4"/>
          <w:rFonts w:ascii="Times New Roman" w:hAnsi="Times New Roman" w:cs="Times New Roman"/>
          <w:i w:val="0"/>
          <w:color w:val="auto"/>
          <w:sz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color w:val="auto"/>
          <w:sz w:val="28"/>
        </w:rPr>
        <w:t>для</w:t>
      </w:r>
      <w:r w:rsidRPr="00FB420C">
        <w:rPr>
          <w:rStyle w:val="a4"/>
          <w:rFonts w:ascii="Times New Roman" w:hAnsi="Times New Roman" w:cs="Times New Roman"/>
          <w:i w:val="0"/>
          <w:color w:val="auto"/>
          <w:sz w:val="28"/>
        </w:rPr>
        <w:t xml:space="preserve"> детей </w:t>
      </w:r>
      <w:r>
        <w:rPr>
          <w:rStyle w:val="a4"/>
          <w:rFonts w:ascii="Times New Roman" w:hAnsi="Times New Roman" w:cs="Times New Roman"/>
          <w:i w:val="0"/>
          <w:color w:val="auto"/>
          <w:sz w:val="28"/>
        </w:rPr>
        <w:t xml:space="preserve">от 1 года до 3 лет, </w:t>
      </w:r>
      <w:r w:rsidRPr="00FB420C">
        <w:rPr>
          <w:rStyle w:val="a4"/>
          <w:rFonts w:ascii="Times New Roman" w:hAnsi="Times New Roman" w:cs="Times New Roman"/>
          <w:i w:val="0"/>
          <w:color w:val="auto"/>
          <w:sz w:val="28"/>
        </w:rPr>
        <w:t xml:space="preserve">в </w:t>
      </w:r>
      <w:r w:rsidRPr="00FB420C">
        <w:rPr>
          <w:rFonts w:ascii="Times New Roman" w:hAnsi="Times New Roman" w:cs="Times New Roman"/>
          <w:iCs/>
          <w:sz w:val="28"/>
        </w:rPr>
        <w:t>адаптационную группу</w:t>
      </w:r>
      <w:r w:rsidRPr="00FB420C">
        <w:rPr>
          <w:rFonts w:ascii="Times New Roman" w:hAnsi="Times New Roman" w:cs="Times New Roman"/>
          <w:b/>
          <w:iCs/>
          <w:sz w:val="28"/>
        </w:rPr>
        <w:t xml:space="preserve"> </w:t>
      </w:r>
      <w:r w:rsidRPr="00FB420C">
        <w:rPr>
          <w:rStyle w:val="a4"/>
          <w:rFonts w:ascii="Times New Roman" w:hAnsi="Times New Roman" w:cs="Times New Roman"/>
          <w:i w:val="0"/>
          <w:color w:val="auto"/>
          <w:sz w:val="28"/>
        </w:rPr>
        <w:t>«Вместе с Мамой»</w:t>
      </w:r>
      <w:r>
        <w:rPr>
          <w:rStyle w:val="a4"/>
          <w:rFonts w:ascii="Times New Roman" w:hAnsi="Times New Roman" w:cs="Times New Roman"/>
          <w:i w:val="0"/>
          <w:color w:val="auto"/>
          <w:sz w:val="28"/>
        </w:rPr>
        <w:t>.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b/>
          <w:bCs/>
          <w:iCs/>
          <w:sz w:val="28"/>
        </w:rPr>
        <w:t>Почему вместе с мамой?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 Ребёнок до трёх лет воспринимает информацию окружающего мира через маму, ему не надо концентрировать внимание на чужом человеке, а просто слушать и смотреть, что делает мама.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 Во-вторых, у маленького ребёнка есть потребность в безопасности, он должен быть уверен, что есть взрослый, на которого можно положиться.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 В третьих, происходит плавный процесс адаптации. И здесь очень хорошо, что рядом есть мама, она является как бы связующим звеном между миром дома и новым, интересным, но всё-таки немного настораживающим.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C6AE84" wp14:editId="1A21B1A8">
            <wp:simplePos x="0" y="0"/>
            <wp:positionH relativeFrom="column">
              <wp:posOffset>4625340</wp:posOffset>
            </wp:positionH>
            <wp:positionV relativeFrom="paragraph">
              <wp:posOffset>935355</wp:posOffset>
            </wp:positionV>
            <wp:extent cx="1362075" cy="2105025"/>
            <wp:effectExtent l="0" t="0" r="9525" b="9525"/>
            <wp:wrapTight wrapText="bothSides">
              <wp:wrapPolygon edited="0">
                <wp:start x="0" y="0"/>
                <wp:lineTo x="0" y="21502"/>
                <wp:lineTo x="21449" y="21502"/>
                <wp:lineTo x="21449" y="0"/>
                <wp:lineTo x="0" y="0"/>
              </wp:wrapPolygon>
            </wp:wrapTight>
            <wp:docPr id="2" name="Рисунок 2" descr="https://sun9-54.userapi.com/impg/bHYINGEOI8xGFJhZQF2p15HtRs5STQoEAXnE1Q/0MNyLWlmDNc.jpg?size=524x1080&amp;quality=96&amp;sign=dd2dfa42af617c0ed52550e21adadd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4.userapi.com/impg/bHYINGEOI8xGFJhZQF2p15HtRs5STQoEAXnE1Q/0MNyLWlmDNc.jpg?size=524x1080&amp;quality=96&amp;sign=dd2dfa42af617c0ed52550e21adadd7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84"/>
                    <a:stretch/>
                  </pic:blipFill>
                  <pic:spPr bwMode="auto">
                    <a:xfrm>
                      <a:off x="0" y="0"/>
                      <a:ext cx="1362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20C">
        <w:rPr>
          <w:rFonts w:ascii="Times New Roman" w:hAnsi="Times New Roman" w:cs="Times New Roman"/>
          <w:b/>
          <w:bCs/>
          <w:iCs/>
          <w:sz w:val="28"/>
        </w:rPr>
        <w:t>Занятия строятся</w:t>
      </w:r>
      <w:r w:rsidRPr="00FB420C">
        <w:rPr>
          <w:rFonts w:ascii="Times New Roman" w:hAnsi="Times New Roman" w:cs="Times New Roman"/>
          <w:iCs/>
          <w:sz w:val="28"/>
        </w:rPr>
        <w:t> на основе баланса свободной самостоятельной деятельности детей и родителей и совместной организованной педагогом деятельности всех участников образовательного процесса. В них включаются: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 ритуал приветствия (на каждом занятии)</w:t>
      </w:r>
      <w:r>
        <w:rPr>
          <w:rFonts w:ascii="Times New Roman" w:hAnsi="Times New Roman" w:cs="Times New Roman"/>
          <w:iCs/>
          <w:sz w:val="28"/>
        </w:rPr>
        <w:t>;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 работа на «кругу» где мы собираемся все вместе и делаем несложную, но очень полезную пальчиковую гимнастику, игры на коленках</w:t>
      </w:r>
      <w:r>
        <w:rPr>
          <w:rFonts w:ascii="Times New Roman" w:hAnsi="Times New Roman" w:cs="Times New Roman"/>
          <w:iCs/>
          <w:sz w:val="28"/>
        </w:rPr>
        <w:t>;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 творческая деятельность (организованная педагог</w:t>
      </w:r>
      <w:r>
        <w:rPr>
          <w:rFonts w:ascii="Times New Roman" w:hAnsi="Times New Roman" w:cs="Times New Roman"/>
          <w:iCs/>
          <w:sz w:val="28"/>
        </w:rPr>
        <w:t>ами</w:t>
      </w:r>
      <w:r w:rsidRPr="00FB420C">
        <w:rPr>
          <w:rFonts w:ascii="Times New Roman" w:hAnsi="Times New Roman" w:cs="Times New Roman"/>
          <w:iCs/>
          <w:sz w:val="28"/>
        </w:rPr>
        <w:t xml:space="preserve"> на каждом занятии)</w:t>
      </w:r>
      <w:r>
        <w:rPr>
          <w:rFonts w:ascii="Times New Roman" w:hAnsi="Times New Roman" w:cs="Times New Roman"/>
          <w:iCs/>
          <w:sz w:val="28"/>
        </w:rPr>
        <w:t>;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0CA85FA" wp14:editId="74827633">
            <wp:simplePos x="0" y="0"/>
            <wp:positionH relativeFrom="column">
              <wp:posOffset>-708660</wp:posOffset>
            </wp:positionH>
            <wp:positionV relativeFrom="paragraph">
              <wp:posOffset>454660</wp:posOffset>
            </wp:positionV>
            <wp:extent cx="2752725" cy="2064385"/>
            <wp:effectExtent l="0" t="0" r="9525" b="0"/>
            <wp:wrapTight wrapText="bothSides">
              <wp:wrapPolygon edited="0">
                <wp:start x="0" y="0"/>
                <wp:lineTo x="0" y="21328"/>
                <wp:lineTo x="21525" y="21328"/>
                <wp:lineTo x="21525" y="0"/>
                <wp:lineTo x="0" y="0"/>
              </wp:wrapPolygon>
            </wp:wrapTight>
            <wp:docPr id="3" name="Рисунок 3" descr="https://sun9-65.userapi.com/impg/wJ1REvJEe0a6PfSKxJoTLV_zq3h_33J4ApDyEw/sLUrgpZwJa8.jpg?size=1280x960&amp;quality=96&amp;sign=4ac6d4f8d65e0386bbe5eaea5edd3c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5.userapi.com/impg/wJ1REvJEe0a6PfSKxJoTLV_zq3h_33J4ApDyEw/sLUrgpZwJa8.jpg?size=1280x960&amp;quality=96&amp;sign=4ac6d4f8d65e0386bbe5eaea5edd3cf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20C">
        <w:rPr>
          <w:rFonts w:ascii="Times New Roman" w:hAnsi="Times New Roman" w:cs="Times New Roman"/>
          <w:iCs/>
          <w:sz w:val="28"/>
        </w:rPr>
        <w:t>- ритмопластика и занятия с физкультурным оборудованием</w:t>
      </w:r>
      <w:r>
        <w:rPr>
          <w:rFonts w:ascii="Times New Roman" w:hAnsi="Times New Roman" w:cs="Times New Roman"/>
          <w:iCs/>
          <w:sz w:val="28"/>
        </w:rPr>
        <w:t>;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 музыкальные занятия</w:t>
      </w:r>
      <w:r>
        <w:rPr>
          <w:rFonts w:ascii="Times New Roman" w:hAnsi="Times New Roman" w:cs="Times New Roman"/>
          <w:iCs/>
          <w:sz w:val="28"/>
        </w:rPr>
        <w:t>;</w:t>
      </w:r>
      <w:r w:rsidRPr="00FB420C">
        <w:rPr>
          <w:rFonts w:ascii="Times New Roman" w:hAnsi="Times New Roman" w:cs="Times New Roman"/>
          <w:iCs/>
          <w:sz w:val="28"/>
        </w:rPr>
        <w:t xml:space="preserve"> 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 xml:space="preserve">- минутки </w:t>
      </w:r>
      <w:proofErr w:type="spellStart"/>
      <w:r w:rsidRPr="00FB420C">
        <w:rPr>
          <w:rFonts w:ascii="Times New Roman" w:hAnsi="Times New Roman" w:cs="Times New Roman"/>
          <w:iCs/>
          <w:sz w:val="28"/>
        </w:rPr>
        <w:t>сенсорики</w:t>
      </w:r>
      <w:proofErr w:type="spellEnd"/>
      <w:r w:rsidRPr="00FB420C">
        <w:rPr>
          <w:rFonts w:ascii="Times New Roman" w:hAnsi="Times New Roman" w:cs="Times New Roman"/>
          <w:iCs/>
          <w:sz w:val="28"/>
        </w:rPr>
        <w:t>, тишины и т.д.</w:t>
      </w:r>
      <w:r>
        <w:rPr>
          <w:rFonts w:ascii="Times New Roman" w:hAnsi="Times New Roman" w:cs="Times New Roman"/>
          <w:iCs/>
          <w:sz w:val="28"/>
        </w:rPr>
        <w:t>;</w:t>
      </w:r>
    </w:p>
    <w:p w:rsidR="00FB420C" w:rsidRPr="00FB420C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 ритуал прощания (на каждом занятии)</w:t>
      </w:r>
      <w:r>
        <w:rPr>
          <w:rFonts w:ascii="Times New Roman" w:hAnsi="Times New Roman" w:cs="Times New Roman"/>
          <w:iCs/>
          <w:sz w:val="28"/>
        </w:rPr>
        <w:t>;</w:t>
      </w:r>
    </w:p>
    <w:p w:rsidR="008119EF" w:rsidRDefault="00FB420C" w:rsidP="008119EF">
      <w:pPr>
        <w:spacing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FB420C">
        <w:rPr>
          <w:rFonts w:ascii="Times New Roman" w:hAnsi="Times New Roman" w:cs="Times New Roman"/>
          <w:iCs/>
          <w:sz w:val="28"/>
        </w:rPr>
        <w:t>- тематические ра</w:t>
      </w:r>
      <w:r>
        <w:rPr>
          <w:rFonts w:ascii="Times New Roman" w:hAnsi="Times New Roman" w:cs="Times New Roman"/>
          <w:iCs/>
          <w:sz w:val="28"/>
        </w:rPr>
        <w:t>звлечения с приглашением гостей.</w:t>
      </w:r>
    </w:p>
    <w:p w:rsidR="008119EF" w:rsidRDefault="008119EF" w:rsidP="008119EF">
      <w:pPr>
        <w:jc w:val="right"/>
        <w:rPr>
          <w:rFonts w:ascii="Times New Roman" w:hAnsi="Times New Roman" w:cs="Times New Roman"/>
          <w:iCs/>
          <w:sz w:val="24"/>
        </w:rPr>
      </w:pPr>
    </w:p>
    <w:p w:rsidR="008119EF" w:rsidRDefault="008119EF" w:rsidP="008119EF">
      <w:pPr>
        <w:jc w:val="right"/>
        <w:rPr>
          <w:rFonts w:ascii="Times New Roman" w:hAnsi="Times New Roman" w:cs="Times New Roman"/>
          <w:iCs/>
          <w:sz w:val="24"/>
        </w:rPr>
      </w:pPr>
    </w:p>
    <w:p w:rsidR="00FB420C" w:rsidRPr="00FB420C" w:rsidRDefault="008119EF" w:rsidP="008119EF">
      <w:pPr>
        <w:jc w:val="right"/>
        <w:rPr>
          <w:rStyle w:val="a4"/>
          <w:rFonts w:ascii="Times New Roman" w:hAnsi="Times New Roman" w:cs="Times New Roman"/>
          <w:i w:val="0"/>
          <w:color w:val="auto"/>
          <w:sz w:val="28"/>
        </w:rPr>
      </w:pPr>
      <w:r w:rsidRPr="008119EF">
        <w:rPr>
          <w:rFonts w:ascii="Times New Roman" w:hAnsi="Times New Roman" w:cs="Times New Roman"/>
          <w:iCs/>
          <w:sz w:val="28"/>
        </w:rPr>
        <w:t>Старший воспитатель Анфёрова Ю. А.</w:t>
      </w:r>
      <w:bookmarkStart w:id="0" w:name="_GoBack"/>
      <w:bookmarkEnd w:id="0"/>
    </w:p>
    <w:sectPr w:rsidR="00FB420C" w:rsidRPr="00FB420C" w:rsidSect="008119E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0C"/>
    <w:rsid w:val="007B4C5D"/>
    <w:rsid w:val="008119EF"/>
    <w:rsid w:val="00DB53EE"/>
    <w:rsid w:val="00FB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420C"/>
    <w:rPr>
      <w:b/>
      <w:bCs/>
    </w:rPr>
  </w:style>
  <w:style w:type="character" w:styleId="a4">
    <w:name w:val="Subtle Emphasis"/>
    <w:basedOn w:val="a0"/>
    <w:uiPriority w:val="19"/>
    <w:qFormat/>
    <w:rsid w:val="00FB420C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FB4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420C"/>
    <w:rPr>
      <w:b/>
      <w:bCs/>
    </w:rPr>
  </w:style>
  <w:style w:type="character" w:styleId="a4">
    <w:name w:val="Subtle Emphasis"/>
    <w:basedOn w:val="a0"/>
    <w:uiPriority w:val="19"/>
    <w:qFormat/>
    <w:rsid w:val="00FB420C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FB4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2021-11-01T04:30:00Z</dcterms:created>
  <dcterms:modified xsi:type="dcterms:W3CDTF">2021-11-01T05:14:00Z</dcterms:modified>
</cp:coreProperties>
</file>