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CA" w:rsidRPr="006005CA" w:rsidRDefault="006005CA" w:rsidP="006005CA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6005C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«Юные пожарные»</w:t>
      </w:r>
    </w:p>
    <w:p w:rsidR="006005CA" w:rsidRDefault="006005CA" w:rsidP="006005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октябре в</w:t>
      </w:r>
      <w:r w:rsidRPr="006005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 второй младшей группе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№ 5</w:t>
      </w:r>
      <w:r w:rsidRPr="006005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«Солнечные лучики» прошло физкультурное развлечение по правилам пожарной безопасности «Юные пожарные». Целью мероприятия является – формирование элементарных представлений о пожарной безопасности.</w:t>
      </w:r>
    </w:p>
    <w:p w:rsidR="006005CA" w:rsidRDefault="006005CA" w:rsidP="006005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6005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 ребятам с бедой обратилась Кошка, у которой загорелся дом. Наши дети, не откладывая н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</w:t>
      </w:r>
      <w:r w:rsidRPr="006005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секунды, принялись помогать Кошке и тушить пожар из шланга. Когда пожар был потушен, ребятам предложили пройти учения для того, чтобы стать настоящими пожарными. Дети рассказали, какими качествами обладают спасатели, сделали зарядку для пожарных, потренировались в тушении огня с помощью ведра с водой и спасении зверушек из огня.</w:t>
      </w:r>
    </w:p>
    <w:p w:rsidR="006005CA" w:rsidRDefault="006005CA" w:rsidP="006005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005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По окончании учения, дети получили медали «Юный пожарный». </w:t>
      </w:r>
    </w:p>
    <w:p w:rsidR="006005CA" w:rsidRDefault="006005CA" w:rsidP="006005CA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6005CA" w:rsidRDefault="006005CA" w:rsidP="006005CA">
      <w:pPr>
        <w:ind w:firstLine="708"/>
        <w:jc w:val="right"/>
      </w:pPr>
      <w:r w:rsidRPr="006005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Инструктор по ФК: Веретенникова Г.А.</w:t>
      </w:r>
      <w:r w:rsidRPr="006005CA">
        <w:t xml:space="preserve"> </w:t>
      </w:r>
    </w:p>
    <w:p w:rsidR="005F777B" w:rsidRPr="006005CA" w:rsidRDefault="006005CA" w:rsidP="006005CA">
      <w:pPr>
        <w:ind w:firstLine="708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009A01" wp14:editId="7720D9FF">
            <wp:simplePos x="0" y="0"/>
            <wp:positionH relativeFrom="column">
              <wp:posOffset>767715</wp:posOffset>
            </wp:positionH>
            <wp:positionV relativeFrom="paragraph">
              <wp:posOffset>2868295</wp:posOffset>
            </wp:positionV>
            <wp:extent cx="3895725" cy="2190750"/>
            <wp:effectExtent l="0" t="0" r="9525" b="0"/>
            <wp:wrapThrough wrapText="bothSides">
              <wp:wrapPolygon edited="0">
                <wp:start x="0" y="0"/>
                <wp:lineTo x="0" y="21412"/>
                <wp:lineTo x="21547" y="21412"/>
                <wp:lineTo x="21547" y="0"/>
                <wp:lineTo x="0" y="0"/>
              </wp:wrapPolygon>
            </wp:wrapThrough>
            <wp:docPr id="2" name="Рисунок 2" descr="https://sun9-40.userapi.com/impg/NY0dMwfx04X7ouLO4k9NPSGNByjnftKFL3MUbQ/BBAvGlvDzkI.jpg?size=1280x720&amp;quality=96&amp;sign=ff658cddcfbd10e665216c6ccdfef9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0.userapi.com/impg/NY0dMwfx04X7ouLO4k9NPSGNByjnftKFL3MUbQ/BBAvGlvDzkI.jpg?size=1280x720&amp;quality=96&amp;sign=ff658cddcfbd10e665216c6ccdfef9a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91E512D" wp14:editId="1B1D1D17">
            <wp:simplePos x="0" y="0"/>
            <wp:positionH relativeFrom="column">
              <wp:posOffset>-682625</wp:posOffset>
            </wp:positionH>
            <wp:positionV relativeFrom="paragraph">
              <wp:posOffset>189230</wp:posOffset>
            </wp:positionV>
            <wp:extent cx="3388995" cy="2326640"/>
            <wp:effectExtent l="0" t="0" r="1905" b="0"/>
            <wp:wrapThrough wrapText="bothSides">
              <wp:wrapPolygon edited="0">
                <wp:start x="0" y="0"/>
                <wp:lineTo x="0" y="21400"/>
                <wp:lineTo x="21491" y="21400"/>
                <wp:lineTo x="21491" y="0"/>
                <wp:lineTo x="0" y="0"/>
              </wp:wrapPolygon>
            </wp:wrapThrough>
            <wp:docPr id="3" name="Рисунок 3" descr="https://sun9-80.userapi.com/impg/FRFgJB5OwsBc-bRYhKA0_i6mRIpHWe8SKeOq1Q/hjpxA8_I0HM.jpg?size=1280x720&amp;quality=96&amp;sign=f72a41a60c7c0dd57ac5a7c5a61bd1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0.userapi.com/impg/FRFgJB5OwsBc-bRYhKA0_i6mRIpHWe8SKeOq1Q/hjpxA8_I0HM.jpg?size=1280x720&amp;quality=96&amp;sign=f72a41a60c7c0dd57ac5a7c5a61bd1f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1"/>
                    <a:stretch/>
                  </pic:blipFill>
                  <pic:spPr bwMode="auto">
                    <a:xfrm>
                      <a:off x="0" y="0"/>
                      <a:ext cx="338899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F1CB01" wp14:editId="4505C26D">
            <wp:simplePos x="0" y="0"/>
            <wp:positionH relativeFrom="column">
              <wp:posOffset>3034665</wp:posOffset>
            </wp:positionH>
            <wp:positionV relativeFrom="paragraph">
              <wp:posOffset>189230</wp:posOffset>
            </wp:positionV>
            <wp:extent cx="3115310" cy="2335530"/>
            <wp:effectExtent l="0" t="0" r="8890" b="7620"/>
            <wp:wrapThrough wrapText="bothSides">
              <wp:wrapPolygon edited="0">
                <wp:start x="0" y="0"/>
                <wp:lineTo x="0" y="21494"/>
                <wp:lineTo x="21530" y="21494"/>
                <wp:lineTo x="21530" y="0"/>
                <wp:lineTo x="0" y="0"/>
              </wp:wrapPolygon>
            </wp:wrapThrough>
            <wp:docPr id="1" name="Рисунок 1" descr="https://sun9-78.userapi.com/impg/zSHzYJFoC-JLnE9CIeSB8zdbIIoeDZTMjWgcsw/1SEDGl6q0q4.jpg?size=1280x960&amp;quality=96&amp;sign=5d654a79796657b48f8513a952f430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zSHzYJFoC-JLnE9CIeSB8zdbIIoeDZTMjWgcsw/1SEDGl6q0q4.jpg?size=1280x960&amp;quality=96&amp;sign=5d654a79796657b48f8513a952f43020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777B" w:rsidRPr="0060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CA"/>
    <w:rsid w:val="006005CA"/>
    <w:rsid w:val="007B4C5D"/>
    <w:rsid w:val="00D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2021-11-01T09:37:00Z</dcterms:created>
  <dcterms:modified xsi:type="dcterms:W3CDTF">2021-11-01T09:45:00Z</dcterms:modified>
</cp:coreProperties>
</file>