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9E" w:rsidRPr="0097109E" w:rsidRDefault="0097109E" w:rsidP="0097109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109E"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Советы родителям будущих первоклассников от педагога-психолога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Зимуковой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Татьяны Рафаиловны </w:t>
      </w:r>
    </w:p>
    <w:p w:rsidR="0097109E" w:rsidRPr="0097109E" w:rsidRDefault="0097109E" w:rsidP="0097109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 xml:space="preserve">«…Школьное обучение никогда не начинается с пустого места, а всегда опирается на определенную стадию развития, проделанную ребенком». Л. С. </w:t>
      </w:r>
      <w:proofErr w:type="spellStart"/>
      <w:r w:rsidRPr="0097109E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</w:p>
    <w:p w:rsidR="0097109E" w:rsidRPr="0097109E" w:rsidRDefault="0097109E" w:rsidP="00971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8375" cy="1678781"/>
            <wp:effectExtent l="19050" t="0" r="9525" b="0"/>
            <wp:docPr id="1" name="Рисунок 1" descr="C:\Users\женя\Desktop\2020-fu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2020-fu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78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 xml:space="preserve">Последний год перед поступлением ребенка в школу приносит много тревог его родителям. За этот достаточно долгий срок некоторые мамы и папы пытаются изучить со своим сыном или дочерью программу первого класса. Однако делать подобное ни к чему. Лучше убедиться в том, что ребенок обладает достаточной психологической </w:t>
      </w:r>
      <w:r>
        <w:rPr>
          <w:rFonts w:ascii="Times New Roman" w:hAnsi="Times New Roman" w:cs="Times New Roman"/>
          <w:sz w:val="28"/>
          <w:szCs w:val="28"/>
        </w:rPr>
        <w:t>зрелостью для обучения в школе.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Почему же так необходимо определить готовность ребенка к школе в самом начале обучения, а еще лучше – до поступления в школу? Что же такое «готовность к школе»? для чего это нужно знать родителям? Попробуем разобраться.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09E">
        <w:rPr>
          <w:rFonts w:ascii="Times New Roman" w:hAnsi="Times New Roman" w:cs="Times New Roman"/>
          <w:b/>
          <w:sz w:val="28"/>
          <w:szCs w:val="28"/>
          <w:u w:val="single"/>
        </w:rPr>
        <w:t>Что нового возникает в жизни ребенка с того момента, как он, вооружившись ранцем и букетом цветов, отправляется в школу?</w:t>
      </w: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1. Ребенок переходит</w:t>
      </w:r>
      <w:r w:rsidRPr="0097109E">
        <w:rPr>
          <w:rFonts w:ascii="Times New Roman" w:hAnsi="Times New Roman" w:cs="Times New Roman"/>
          <w:sz w:val="28"/>
          <w:szCs w:val="28"/>
        </w:rPr>
        <w:t xml:space="preserve"> к систематической учебной деятельности. В дошкольном возрасте ведущей деятельностью является игра. Нужно заметить, что поступление ребенка в школу не означает отказа от игр, т. к. по-прежнему значительную часть своего времени первоклассник уделяет именно им.</w:t>
      </w: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2. Возникают отношения</w:t>
      </w:r>
      <w:r w:rsidRPr="0097109E">
        <w:rPr>
          <w:rFonts w:ascii="Times New Roman" w:hAnsi="Times New Roman" w:cs="Times New Roman"/>
          <w:sz w:val="28"/>
          <w:szCs w:val="28"/>
        </w:rPr>
        <w:t xml:space="preserve"> «ученик — учитель». Они требуют от первоклассника принятия роли ученика, т. е. умения слушать и выполнять указания учителя.</w:t>
      </w: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3. Приобретается статус ученика</w:t>
      </w:r>
      <w:r w:rsidRPr="0097109E">
        <w:rPr>
          <w:rFonts w:ascii="Times New Roman" w:hAnsi="Times New Roman" w:cs="Times New Roman"/>
          <w:sz w:val="28"/>
          <w:szCs w:val="28"/>
        </w:rPr>
        <w:t>. Школа воспринимается им как символ дальнейшего развития. А что разовьет в себе, чего достигнет, пребывая в ее стенах, — во многом зависит от нас, взрослых.</w:t>
      </w:r>
    </w:p>
    <w:p w:rsidR="0097109E" w:rsidRDefault="0097109E" w:rsidP="009710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lastRenderedPageBreak/>
        <w:t>Школьная готовность — это комплексное явление, включающее в себя интеллектуальную, психологическую и социальную готовность.</w:t>
      </w: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Интеллектуальная готовность ребенка к школе заключается в определенном кругозоре, запасе конкретных знаний, в понимании основных закономерностей, развитие внимания, памяти, сформированные мыслительные операции анализа, синтеза, обобщения, умение устанавливать связи между явлениями и событиями.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09E">
        <w:rPr>
          <w:rFonts w:ascii="Times New Roman" w:hAnsi="Times New Roman" w:cs="Times New Roman"/>
          <w:sz w:val="28"/>
          <w:szCs w:val="28"/>
        </w:rPr>
        <w:t>К 6-7 годам ребенок должен знать:</w:t>
      </w:r>
    </w:p>
    <w:p w:rsidR="0097109E" w:rsidRPr="0097109E" w:rsidRDefault="0097109E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 xml:space="preserve"> свой адрес и название города, села, поселка, в котором он живет;</w:t>
      </w: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название страны и ее столицы;</w:t>
      </w: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имена и отчества своих родителей, информацию о местах их работы;</w:t>
      </w: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 xml:space="preserve"> времена года, их последовательность и основные признаки;</w:t>
      </w: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названия месяцев, дней недели;</w:t>
      </w:r>
    </w:p>
    <w:p w:rsidR="0097109E" w:rsidRPr="0097109E" w:rsidRDefault="0097109E" w:rsidP="0097109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 xml:space="preserve"> основные виды деревьев и цветов.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Ему следует уметь различать домашних и диких животных, понимать, что бабушка – это мама отца или матери.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Иными словами, он должен ориентироваться во времени, пространстве и своем ближайшем окружении.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Психологическая готовность ребенка к школе включает в себя личностную и волевую готовность.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1. Личностная готовность ребенка</w:t>
      </w:r>
      <w:r w:rsidRPr="0097109E">
        <w:rPr>
          <w:rFonts w:ascii="Times New Roman" w:hAnsi="Times New Roman" w:cs="Times New Roman"/>
          <w:sz w:val="28"/>
          <w:szCs w:val="28"/>
        </w:rPr>
        <w:t xml:space="preserve"> к школе заключается в формировании у него готовности к принятию новой социальной позиции школьника — положения школьника. Позиция школьника обязывает занять иное, по сравнению с дошкольником, положение в обществе, с новыми для него правилами. Эта личностная готовность выражается в определенном отношении ребенка к школе, к учителю и учебной деятельности, к сверстникам, родным и близким, к самому себе.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Отношение к школе. Выполнять правила школьного режима, своевременно приходить на занятия, выполнять учебные задания в школе и дома.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2. Волевая готовность заключается</w:t>
      </w:r>
      <w:r w:rsidRPr="0097109E">
        <w:rPr>
          <w:rFonts w:ascii="Times New Roman" w:hAnsi="Times New Roman" w:cs="Times New Roman"/>
          <w:sz w:val="28"/>
          <w:szCs w:val="28"/>
        </w:rPr>
        <w:t xml:space="preserve"> в способности ребенка напряженно трудиться, делая то, что от него требует учитель, режим школьной жизни. Ребенок должен уметь управлять своим поведением, умственной деятельностью.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 xml:space="preserve">Наличие волевых качеств у ребенка поможет ему длительное время выполнять задания, не отвлекаясь на уроке, доводить дело до конца. Сначала взрослые с помощью слова регулируют поведение ребенка, потом, усваивая практически содержание требований взрослых, он постепенно начинает с помощью собственной речи регулировать свое поведение, делая тем самым </w:t>
      </w:r>
      <w:r w:rsidRPr="0097109E">
        <w:rPr>
          <w:rFonts w:ascii="Times New Roman" w:hAnsi="Times New Roman" w:cs="Times New Roman"/>
          <w:sz w:val="28"/>
          <w:szCs w:val="28"/>
        </w:rPr>
        <w:lastRenderedPageBreak/>
        <w:t>существенный шаг вперед по пути волевого развития. После овладения речью слово становится для детей не только средством общения, но и средством организации поведения.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>Одним из центральных вопросов воли является вопрос о мотивационной обусловленности тех конкретных волевых действий и поступков, на которые человек способен в разные периоды своей жизни.</w:t>
      </w: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09E" w:rsidRPr="0097109E" w:rsidRDefault="0097109E" w:rsidP="009710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109E">
        <w:rPr>
          <w:rFonts w:ascii="Times New Roman" w:hAnsi="Times New Roman" w:cs="Times New Roman"/>
          <w:sz w:val="28"/>
          <w:szCs w:val="28"/>
        </w:rPr>
        <w:t xml:space="preserve">Социальная готовность подразумевает потребность в общении со сверстниками и умение подчинять свое поведение законам детских групп, способность принимать роль ученика, умение слушать и выполнять инструкции учителя, а также навыки коммуникативной инициативы и </w:t>
      </w:r>
      <w:proofErr w:type="spellStart"/>
      <w:r w:rsidRPr="0097109E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97109E">
        <w:rPr>
          <w:rFonts w:ascii="Times New Roman" w:hAnsi="Times New Roman" w:cs="Times New Roman"/>
          <w:sz w:val="28"/>
          <w:szCs w:val="28"/>
        </w:rPr>
        <w:t>. Сюда можно отнести и такие личностные качества, как умение преодолевать трудности и относиться к ошибкам как к определенному результату своего труда, умение усваивать информацию в ситуации группового обучения и менять социальные роли в коллективе класса. Очень важна роль родителей, от которых ребенок будет ждать понимания, принятия и помощи.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09E">
        <w:rPr>
          <w:rFonts w:ascii="Times New Roman" w:hAnsi="Times New Roman" w:cs="Times New Roman"/>
          <w:b/>
          <w:sz w:val="28"/>
          <w:szCs w:val="28"/>
          <w:u w:val="single"/>
        </w:rPr>
        <w:t>Что важно сделать перед школой?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1. Развивать мелкую моторику рук.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2. Сформировать интерес к книге.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3. Приучить соблюдать режим дня.</w:t>
      </w:r>
    </w:p>
    <w:p w:rsidR="0097109E" w:rsidRP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4. Сформировать навыки самообслуживания и самостоятельности.</w:t>
      </w:r>
    </w:p>
    <w:p w:rsidR="0097109E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09E">
        <w:rPr>
          <w:rFonts w:ascii="Times New Roman" w:hAnsi="Times New Roman" w:cs="Times New Roman"/>
          <w:b/>
          <w:sz w:val="28"/>
          <w:szCs w:val="28"/>
        </w:rPr>
        <w:t>5. Научить ребенка общаться со сверстниками.</w:t>
      </w:r>
    </w:p>
    <w:p w:rsidR="00591B23" w:rsidRPr="00591B23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28"/>
          <w:u w:val="single"/>
        </w:rPr>
      </w:pPr>
      <w:r w:rsidRPr="00591B23">
        <w:rPr>
          <w:rFonts w:ascii="Times New Roman" w:hAnsi="Times New Roman" w:cs="Times New Roman"/>
          <w:b/>
          <w:i/>
          <w:color w:val="FF0000"/>
          <w:sz w:val="44"/>
          <w:szCs w:val="28"/>
          <w:u w:val="single"/>
        </w:rPr>
        <w:t xml:space="preserve">И помните: самое главное — верить, </w:t>
      </w:r>
    </w:p>
    <w:p w:rsidR="0097109E" w:rsidRPr="00591B23" w:rsidRDefault="0097109E" w:rsidP="0097109E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28"/>
          <w:u w:val="single"/>
        </w:rPr>
      </w:pPr>
      <w:r w:rsidRPr="00591B23">
        <w:rPr>
          <w:rFonts w:ascii="Times New Roman" w:hAnsi="Times New Roman" w:cs="Times New Roman"/>
          <w:b/>
          <w:i/>
          <w:color w:val="FF0000"/>
          <w:sz w:val="44"/>
          <w:szCs w:val="28"/>
          <w:u w:val="single"/>
        </w:rPr>
        <w:t>что у сына или дочки все сложится хорошо!</w:t>
      </w:r>
    </w:p>
    <w:p w:rsidR="0097109E" w:rsidRPr="00591B23" w:rsidRDefault="0097109E" w:rsidP="0097109E">
      <w:pPr>
        <w:spacing w:line="240" w:lineRule="auto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0E04D4" w:rsidRPr="0097109E" w:rsidRDefault="000E04D4" w:rsidP="009710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04D4" w:rsidRPr="0097109E" w:rsidSect="000E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581F"/>
    <w:multiLevelType w:val="hybridMultilevel"/>
    <w:tmpl w:val="C22C8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42C16"/>
    <w:multiLevelType w:val="hybridMultilevel"/>
    <w:tmpl w:val="26FC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09E"/>
    <w:rsid w:val="000E04D4"/>
    <w:rsid w:val="00591B23"/>
    <w:rsid w:val="0097109E"/>
    <w:rsid w:val="00F4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0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1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1</cp:lastModifiedBy>
  <cp:revision>4</cp:revision>
  <dcterms:created xsi:type="dcterms:W3CDTF">2021-04-22T08:45:00Z</dcterms:created>
  <dcterms:modified xsi:type="dcterms:W3CDTF">2021-04-22T11:07:00Z</dcterms:modified>
</cp:coreProperties>
</file>