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63D" w:rsidRDefault="00147FFA" w:rsidP="00147FFA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2"/>
        </w:rPr>
      </w:pPr>
      <w:r w:rsidRPr="00AE3033">
        <w:rPr>
          <w:rFonts w:ascii="Times New Roman" w:hAnsi="Times New Roman" w:cs="Times New Roman"/>
          <w:b/>
          <w:color w:val="943634" w:themeColor="accent2" w:themeShade="BF"/>
          <w:sz w:val="36"/>
          <w:szCs w:val="32"/>
        </w:rPr>
        <w:t>Поднять паруса!</w:t>
      </w:r>
    </w:p>
    <w:p w:rsidR="00AE3033" w:rsidRPr="00AE3033" w:rsidRDefault="00AE3033" w:rsidP="00147FFA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AE3033">
        <w:rPr>
          <w:rFonts w:ascii="Times New Roman" w:hAnsi="Times New Roman" w:cs="Times New Roman"/>
          <w:sz w:val="28"/>
          <w:szCs w:val="32"/>
        </w:rPr>
        <w:t>Познавательно-</w:t>
      </w:r>
      <w:r>
        <w:rPr>
          <w:rFonts w:ascii="Times New Roman" w:hAnsi="Times New Roman" w:cs="Times New Roman"/>
          <w:sz w:val="28"/>
          <w:szCs w:val="32"/>
        </w:rPr>
        <w:t>игро</w:t>
      </w:r>
      <w:r w:rsidRPr="00AE3033">
        <w:rPr>
          <w:rFonts w:ascii="Times New Roman" w:hAnsi="Times New Roman" w:cs="Times New Roman"/>
          <w:sz w:val="28"/>
          <w:szCs w:val="32"/>
        </w:rPr>
        <w:t>вой досуг в подготовительной к школе группе.</w:t>
      </w:r>
    </w:p>
    <w:p w:rsidR="00147FFA" w:rsidRDefault="00147FFA" w:rsidP="00147FFA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</w:p>
    <w:p w:rsidR="00147FFA" w:rsidRPr="00AE2F55" w:rsidRDefault="00147FFA" w:rsidP="00147FFA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AE2F55">
        <w:rPr>
          <w:rFonts w:ascii="Times New Roman" w:hAnsi="Times New Roman" w:cs="Times New Roman"/>
          <w:b/>
          <w:i/>
          <w:sz w:val="32"/>
          <w:szCs w:val="32"/>
        </w:rPr>
        <w:t>«Парус наш на совесть сшит.</w:t>
      </w:r>
    </w:p>
    <w:p w:rsidR="00147FFA" w:rsidRDefault="00147FFA" w:rsidP="00147FFA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E2F55">
        <w:rPr>
          <w:rFonts w:ascii="Times New Roman" w:hAnsi="Times New Roman" w:cs="Times New Roman"/>
          <w:b/>
          <w:i/>
          <w:sz w:val="32"/>
          <w:szCs w:val="32"/>
        </w:rPr>
        <w:t>Нас и шторм не устрашит!»</w:t>
      </w:r>
    </w:p>
    <w:p w:rsidR="00AE2F55" w:rsidRDefault="00AE2F55" w:rsidP="00147FFA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5"/>
        <w:gridCol w:w="4956"/>
      </w:tblGrid>
      <w:tr w:rsidR="00147FFA" w:rsidTr="009A00D9">
        <w:tc>
          <w:tcPr>
            <w:tcW w:w="4785" w:type="dxa"/>
          </w:tcPr>
          <w:p w:rsidR="00147FFA" w:rsidRDefault="00147FFA" w:rsidP="00147F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E30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147FFA">
              <w:rPr>
                <w:rFonts w:ascii="Times New Roman" w:hAnsi="Times New Roman" w:cs="Times New Roman"/>
                <w:sz w:val="28"/>
                <w:szCs w:val="28"/>
              </w:rPr>
              <w:t xml:space="preserve"> таким девизом команда ребят из подготовительной группы №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отправил</w:t>
            </w:r>
            <w:r w:rsidR="00AE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 в увлекательное путешествие к далёким берегам Бразилии.</w:t>
            </w:r>
          </w:p>
          <w:p w:rsidR="00147FFA" w:rsidRDefault="00147FFA" w:rsidP="00AE3033">
            <w:pPr>
              <w:spacing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427D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E3033">
              <w:rPr>
                <w:rFonts w:ascii="Times New Roman" w:hAnsi="Times New Roman" w:cs="Times New Roman"/>
                <w:sz w:val="28"/>
                <w:szCs w:val="28"/>
              </w:rPr>
              <w:t>До отправления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033">
              <w:rPr>
                <w:rFonts w:ascii="Times New Roman" w:hAnsi="Times New Roman" w:cs="Times New Roman"/>
                <w:sz w:val="28"/>
                <w:szCs w:val="28"/>
              </w:rPr>
              <w:t xml:space="preserve">в долгий путь дети выбрали капитана, а затем,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веселой песней </w:t>
            </w:r>
            <w:r w:rsidR="00AE30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 далёкой Амазонке»</w:t>
            </w:r>
            <w:r w:rsidR="00AE30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пустились в путь.</w:t>
            </w:r>
          </w:p>
        </w:tc>
        <w:tc>
          <w:tcPr>
            <w:tcW w:w="4786" w:type="dxa"/>
          </w:tcPr>
          <w:p w:rsidR="00147FFA" w:rsidRDefault="00147FFA" w:rsidP="00147F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84500" cy="2238375"/>
                  <wp:effectExtent l="19050" t="0" r="6350" b="0"/>
                  <wp:docPr id="1" name="Рисунок 1" descr="H:\развлечения, откр. занятия\БРРРазилия\ФОТО Бразилия 23.03.21 г\P1060212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азвлечения, откр. занятия\БРРРазилия\ФОТО Бразилия 23.03.21 г\P1060212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76C9" w:rsidRDefault="00147FFA" w:rsidP="009A00D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C176C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176C9" w:rsidRPr="009A00D9">
        <w:rPr>
          <w:rFonts w:ascii="Times New Roman" w:hAnsi="Times New Roman" w:cs="Times New Roman"/>
          <w:sz w:val="28"/>
          <w:szCs w:val="28"/>
          <w:shd w:val="clear" w:color="auto" w:fill="FFFFFF"/>
        </w:rPr>
        <w:t>еличественная Амазонка —</w:t>
      </w:r>
      <w:r w:rsidR="00C17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r w:rsidR="00C176C9" w:rsidRPr="009A00D9">
        <w:rPr>
          <w:rFonts w:ascii="Times New Roman" w:hAnsi="Times New Roman" w:cs="Times New Roman"/>
          <w:sz w:val="28"/>
          <w:szCs w:val="28"/>
          <w:shd w:val="clear" w:color="auto" w:fill="FFFFFF"/>
        </w:rPr>
        <w:t>лавная река Южной Америки</w:t>
      </w:r>
      <w:r w:rsidR="00C176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176C9" w:rsidRPr="009A0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76C9"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="00C176C9" w:rsidRPr="009A0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самая полноводная река в мире.</w:t>
      </w:r>
      <w:r w:rsidR="00C17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Почти половина её водных ресурсов приходится на территорию Бразилии.</w:t>
      </w:r>
    </w:p>
    <w:p w:rsidR="00147FFA" w:rsidRDefault="009A00D9" w:rsidP="00C17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0D9">
        <w:rPr>
          <w:rFonts w:ascii="Times New Roman" w:hAnsi="Times New Roman" w:cs="Times New Roman"/>
          <w:sz w:val="28"/>
          <w:szCs w:val="28"/>
        </w:rPr>
        <w:t>Уже стало</w:t>
      </w:r>
      <w:r>
        <w:rPr>
          <w:rFonts w:ascii="Times New Roman" w:hAnsi="Times New Roman" w:cs="Times New Roman"/>
          <w:sz w:val="28"/>
          <w:szCs w:val="28"/>
        </w:rPr>
        <w:t xml:space="preserve"> доброй традицией в конце учебного года с детьми подготовительных групп, посещающих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сада, проводить итоговые познавательно – игровые развлечения на автоматизацию всех поставленных звуков родного языка.</w:t>
      </w:r>
    </w:p>
    <w:p w:rsidR="00C176C9" w:rsidRDefault="009A00D9" w:rsidP="00147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этот раз наши приключения были связаны с самым трудным звуком – звуком </w:t>
      </w:r>
      <w:r w:rsidRPr="009A00D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0D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C176C9">
        <w:rPr>
          <w:rFonts w:ascii="Times New Roman" w:hAnsi="Times New Roman" w:cs="Times New Roman"/>
          <w:sz w:val="28"/>
          <w:szCs w:val="28"/>
        </w:rPr>
        <w:t xml:space="preserve"> Целый год мы ставили этот трудный звук и автоматизировали в словах. </w:t>
      </w:r>
    </w:p>
    <w:p w:rsidR="009A00D9" w:rsidRDefault="00AE3033" w:rsidP="009A00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путешествии</w:t>
      </w:r>
      <w:r w:rsidR="009A0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ждало не только много игр и конкурсов, но и представил</w:t>
      </w:r>
      <w:r w:rsidR="00C176C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A00D9">
        <w:rPr>
          <w:rFonts w:ascii="Times New Roman" w:hAnsi="Times New Roman" w:cs="Times New Roman"/>
          <w:sz w:val="28"/>
          <w:szCs w:val="28"/>
          <w:shd w:val="clear" w:color="auto" w:fill="FFFFFF"/>
        </w:rPr>
        <w:t>сь возможность увидеть живописные картины природы и достопримечательностей Бразилии.</w:t>
      </w:r>
    </w:p>
    <w:p w:rsidR="00AE2F55" w:rsidRDefault="00AE2F55" w:rsidP="009A00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«Но в солнечной Бразилии, Бразилии моей – такое изобилие невиданных зверей…» - пели ребята.</w:t>
      </w:r>
    </w:p>
    <w:p w:rsidR="00AE2F55" w:rsidRDefault="00AE2F55" w:rsidP="009A00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Разнообразие экзотической фауны дети отгадывали по фотографиям – четко произнося в названиях животных наш любимый звук </w:t>
      </w:r>
      <w:r w:rsidRPr="009A00D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0D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изображали </w:t>
      </w:r>
      <w:r w:rsidR="00ED78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помощи пальчиковой гимнастики.</w:t>
      </w:r>
    </w:p>
    <w:p w:rsidR="00AE2F55" w:rsidRDefault="00AE2F55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1000" cy="2190750"/>
            <wp:effectExtent l="19050" t="0" r="0" b="0"/>
            <wp:docPr id="2" name="Рисунок 2" descr="H:\развлечения, откр. занятия\БРРРазилия\ФОТО Бразилия 23.03.21 г\P1060217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азвлечения, откр. занятия\БРРРазилия\ФОТО Бразилия 23.03.21 г\P1060217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3" name="Рисунок 3" descr="H:\развлечения, откр. занятия\БРРРазилия\ФОТО Бразилия 23.03.21 г\P106021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звлечения, откр. занятия\БРРРазилия\ФОТО Бразилия 23.03.21 г\P1060218-m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F55" w:rsidRDefault="00AE2F55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4" name="Рисунок 4" descr="H:\развлечения, откр. занятия\БРРРазилия\ФОТО Бразилия 23.03.21 г\P106021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звлечения, откр. занятия\БРРРазилия\ФОТО Бразилия 23.03.21 г\P1060219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2" cy="219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2190750"/>
            <wp:effectExtent l="19050" t="0" r="0" b="0"/>
            <wp:docPr id="5" name="Рисунок 5" descr="H:\развлечения, откр. занятия\БРРРазилия\ФОТО Бразилия 23.03.21 г\P106022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азвлечения, откр. занятия\БРРРазилия\ФОТО Бразилия 23.03.21 г\P1060221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896"/>
      </w:tblGrid>
      <w:tr w:rsidR="00AE2F55" w:rsidTr="005300C2">
        <w:tc>
          <w:tcPr>
            <w:tcW w:w="4785" w:type="dxa"/>
          </w:tcPr>
          <w:p w:rsidR="005300C2" w:rsidRDefault="00AE2F55" w:rsidP="00AE2F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300C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300C2" w:rsidRDefault="005300C2" w:rsidP="00AE2F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E2F55">
              <w:rPr>
                <w:rFonts w:ascii="Times New Roman" w:hAnsi="Times New Roman" w:cs="Times New Roman"/>
                <w:sz w:val="28"/>
                <w:szCs w:val="28"/>
              </w:rPr>
              <w:t xml:space="preserve">Приплыв к берегам Бразилии, команда встретила плачущего </w:t>
            </w:r>
            <w:r w:rsidR="0043037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E2F55">
              <w:rPr>
                <w:rFonts w:ascii="Times New Roman" w:hAnsi="Times New Roman" w:cs="Times New Roman"/>
                <w:sz w:val="28"/>
                <w:szCs w:val="28"/>
              </w:rPr>
              <w:t xml:space="preserve">рокодила. Мы долго пытались разобраться какие у него проблемы.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Даже предположили, что он не умеет говорить и научили его делать артикуляционную гимнастику для губ и язычка.</w:t>
            </w:r>
          </w:p>
          <w:p w:rsidR="00AE2F55" w:rsidRDefault="005300C2" w:rsidP="005300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4786" w:type="dxa"/>
          </w:tcPr>
          <w:p w:rsidR="00AE2F55" w:rsidRDefault="005300C2" w:rsidP="0053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6399" cy="2209800"/>
                  <wp:effectExtent l="19050" t="0" r="6351" b="0"/>
                  <wp:docPr id="6" name="Рисунок 6" descr="H:\развлечения, откр. занятия\БРРРазилия\ФОТО Бразилия 23.03.21 г\P1060225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развлечения, откр. занятия\БРРРазилия\ФОТО Бразилия 23.03.21 г\P1060225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399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F55" w:rsidRDefault="005300C2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Но оказалось, что у </w:t>
      </w:r>
      <w:r w:rsidR="0043037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рокодила болят зубы. Пришлось срочно собирать волшебный портрет доктора всех птиц и зверей – Айболита.</w:t>
      </w:r>
    </w:p>
    <w:p w:rsidR="005300C2" w:rsidRDefault="005300C2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7" name="Рисунок 7" descr="H:\развлечения, откр. занятия\БРРРазилия\ФОТО Бразилия 23.03.21 г\P1060227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развлечения, откр. занятия\БРРРазилия\ФОТО Бразилия 23.03.21 г\P1060227-m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2641"/>
            <wp:effectExtent l="19050" t="0" r="0" b="0"/>
            <wp:docPr id="8" name="Рисунок 8" descr="H:\развлечения, откр. занятия\БРРРазилия\ФОТО Бразилия 23.03.21 г\P106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развлечения, откр. занятия\БРРРазилия\ФОТО Бразилия 23.03.21 г\P1060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0C2" w:rsidRDefault="005300C2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7500" cy="2143125"/>
            <wp:effectExtent l="19050" t="0" r="0" b="0"/>
            <wp:docPr id="9" name="Рисунок 9" descr="H:\развлечения, откр. занятия\БРРРазилия\ФОТО Бразилия 23.03.21 г\P106022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развлечения, откр. занятия\БРРРазилия\ФОТО Бразилия 23.03.21 г\P1060229-m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0" name="Рисунок 10" descr="H:\развлечения, откр. занятия\БРРРазилия\ФОТО Бразилия 23.03.21 г\P106023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развлечения, откр. занятия\БРРРазилия\ФОТО Бразилия 23.03.21 г\P1060230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0C2" w:rsidRDefault="005300C2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Спасибо ребятам – помогли Крокодилу!</w:t>
      </w:r>
    </w:p>
    <w:p w:rsidR="0043037C" w:rsidRDefault="005300C2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Крокодил оказался шутником: заявил, что настоящий моряк должен хорошо знать карты. И – дал им игральные карты. Но стоп, стоп – не волнуйтесь – всё, что происходило в нашем путешествии</w:t>
      </w:r>
      <w:r w:rsidR="004303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было логопедическое</w:t>
      </w:r>
      <w:r w:rsidR="00AE3033">
        <w:rPr>
          <w:rFonts w:ascii="Times New Roman" w:hAnsi="Times New Roman" w:cs="Times New Roman"/>
          <w:sz w:val="28"/>
          <w:szCs w:val="28"/>
        </w:rPr>
        <w:t xml:space="preserve"> и обязательно «</w:t>
      </w:r>
      <w:proofErr w:type="spellStart"/>
      <w:proofErr w:type="gramStart"/>
      <w:r w:rsidR="00AE303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AE30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E303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43037C">
        <w:rPr>
          <w:rFonts w:ascii="Times New Roman" w:hAnsi="Times New Roman" w:cs="Times New Roman"/>
          <w:sz w:val="28"/>
          <w:szCs w:val="28"/>
        </w:rPr>
        <w:t xml:space="preserve"> – р…</w:t>
      </w:r>
      <w:proofErr w:type="spellStart"/>
      <w:r w:rsidR="0043037C">
        <w:rPr>
          <w:rFonts w:ascii="Times New Roman" w:hAnsi="Times New Roman" w:cs="Times New Roman"/>
          <w:sz w:val="28"/>
          <w:szCs w:val="28"/>
        </w:rPr>
        <w:t>ычало</w:t>
      </w:r>
      <w:proofErr w:type="spellEnd"/>
      <w:r w:rsidR="0043037C">
        <w:rPr>
          <w:rFonts w:ascii="Times New Roman" w:hAnsi="Times New Roman" w:cs="Times New Roman"/>
          <w:sz w:val="28"/>
          <w:szCs w:val="28"/>
        </w:rPr>
        <w:t xml:space="preserve">». Вот и в этот раз карты учили нас четко произносить звук </w:t>
      </w:r>
      <w:r w:rsidR="0043037C" w:rsidRPr="009A00D9">
        <w:rPr>
          <w:rFonts w:ascii="Times New Roman" w:hAnsi="Times New Roman" w:cs="Times New Roman"/>
          <w:sz w:val="28"/>
          <w:szCs w:val="28"/>
        </w:rPr>
        <w:t>[</w:t>
      </w:r>
      <w:r w:rsidR="00430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03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3037C">
        <w:rPr>
          <w:rFonts w:ascii="Times New Roman" w:hAnsi="Times New Roman" w:cs="Times New Roman"/>
          <w:sz w:val="28"/>
          <w:szCs w:val="28"/>
        </w:rPr>
        <w:t xml:space="preserve"> </w:t>
      </w:r>
      <w:r w:rsidR="0043037C" w:rsidRPr="009A00D9">
        <w:rPr>
          <w:rFonts w:ascii="Times New Roman" w:hAnsi="Times New Roman" w:cs="Times New Roman"/>
          <w:sz w:val="28"/>
          <w:szCs w:val="28"/>
        </w:rPr>
        <w:t>]</w:t>
      </w:r>
      <w:r w:rsidR="0043037C">
        <w:rPr>
          <w:rFonts w:ascii="Times New Roman" w:hAnsi="Times New Roman" w:cs="Times New Roman"/>
          <w:sz w:val="28"/>
          <w:szCs w:val="28"/>
        </w:rPr>
        <w:t xml:space="preserve"> и правильно согласовывать слово с количеством.</w:t>
      </w:r>
    </w:p>
    <w:p w:rsidR="005300C2" w:rsidRDefault="0043037C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000" cy="2190750"/>
            <wp:effectExtent l="19050" t="0" r="0" b="0"/>
            <wp:docPr id="11" name="Рисунок 11" descr="H:\развлечения, откр. занятия\БРРРазилия\ФОТО Бразилия 23.03.21 г\P106023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развлечения, откр. занятия\БРРРазилия\ФОТО Бразилия 23.03.21 г\P1060232-m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12" name="Рисунок 12" descr="H:\развлечения, откр. занятия\БРРРазилия\ФОТО Бразилия 23.03.21 г\P106023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развлечения, откр. занятия\БРРРазилия\ФОТО Бразилия 23.03.21 г\P1060233-mi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37C" w:rsidRDefault="0043037C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Наши юные путешественники догадались о розыгрыше Крокодила и показали</w:t>
      </w:r>
      <w:r w:rsidR="00AE30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на самом деле нужно ориентироваться по картам.</w:t>
      </w:r>
    </w:p>
    <w:p w:rsidR="0043037C" w:rsidRDefault="0043037C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3" name="Рисунок 13" descr="H:\развлечения, откр. занятия\БРРРазилия\ФОТО Бразилия 23.03.21 г\P106023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развлечения, откр. занятия\БРРРазилия\ФОТО Бразилия 23.03.21 г\P1060239-m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4" name="Рисунок 14" descr="H:\развлечения, откр. занятия\БРРРазилия\ФОТО Бразилия 23.03.21 г\P106024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развлечения, откр. занятия\БРРРазилия\ФОТО Бразилия 23.03.21 г\P1060243-mi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37C" w:rsidRDefault="0043037C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самое главное – это рыбалка. Дети поймали таких экзотических рыб, каждая из которых помогла еще раз повторить слова с любимым звуком.</w:t>
      </w:r>
    </w:p>
    <w:p w:rsidR="0043037C" w:rsidRDefault="00421737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1500" cy="2333625"/>
            <wp:effectExtent l="19050" t="0" r="0" b="0"/>
            <wp:docPr id="16" name="Рисунок 16" descr="H:\развлечения, откр. занятия\БРРРазилия\ФОТО Бразилия 23.03.21 г\P106024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развлечения, откр. занятия\БРРРазилия\ФОТО Бразилия 23.03.21 г\P1060248-mi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03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336800"/>
            <wp:effectExtent l="19050" t="0" r="0" b="0"/>
            <wp:docPr id="17" name="Рисунок 17" descr="H:\развлечения, откр. занятия\БРРРазилия\ФОТО Бразилия 23.03.21 г\P106025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развлечения, откр. занятия\БРРРазилия\ФОТО Бразилия 23.03.21 г\P1060252-mi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737" w:rsidRDefault="00421737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гостях хорошо, а дома всё – таки – лучше!</w:t>
      </w:r>
    </w:p>
    <w:p w:rsidR="00421737" w:rsidRDefault="00421737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Подготовишки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правильно назвали заданный пункт прибытия корабля: Россия, Пермский край, город Нытва, детский сад № 16 – и с песней отправились в обратный путь – домой!</w:t>
      </w:r>
    </w:p>
    <w:p w:rsidR="00421737" w:rsidRDefault="00421737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Дома их ждал</w:t>
      </w:r>
      <w:r w:rsidR="00ED78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сладкая посылка из далёкой – далёкой Бразилии!</w:t>
      </w:r>
    </w:p>
    <w:p w:rsidR="00421737" w:rsidRDefault="00421737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1737" w:rsidRDefault="00421737" w:rsidP="00AE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08B5">
        <w:rPr>
          <w:rFonts w:ascii="Times New Roman" w:hAnsi="Times New Roman" w:cs="Times New Roman"/>
          <w:sz w:val="28"/>
          <w:szCs w:val="28"/>
        </w:rPr>
        <w:t xml:space="preserve">Наш </w:t>
      </w:r>
      <w:r w:rsidR="00545754">
        <w:rPr>
          <w:rFonts w:ascii="Times New Roman" w:hAnsi="Times New Roman" w:cs="Times New Roman"/>
          <w:sz w:val="28"/>
          <w:szCs w:val="28"/>
        </w:rPr>
        <w:t xml:space="preserve">праздник – это итог </w:t>
      </w:r>
      <w:r w:rsidR="000008B5">
        <w:rPr>
          <w:rFonts w:ascii="Times New Roman" w:hAnsi="Times New Roman" w:cs="Times New Roman"/>
          <w:sz w:val="28"/>
          <w:szCs w:val="28"/>
        </w:rPr>
        <w:t>совместн</w:t>
      </w:r>
      <w:r w:rsidR="00545754">
        <w:rPr>
          <w:rFonts w:ascii="Times New Roman" w:hAnsi="Times New Roman" w:cs="Times New Roman"/>
          <w:sz w:val="28"/>
          <w:szCs w:val="28"/>
        </w:rPr>
        <w:t>ого</w:t>
      </w:r>
      <w:r w:rsidR="000008B5">
        <w:rPr>
          <w:rFonts w:ascii="Times New Roman" w:hAnsi="Times New Roman" w:cs="Times New Roman"/>
          <w:sz w:val="28"/>
          <w:szCs w:val="28"/>
        </w:rPr>
        <w:t xml:space="preserve"> труд</w:t>
      </w:r>
      <w:r w:rsidR="00545754">
        <w:rPr>
          <w:rFonts w:ascii="Times New Roman" w:hAnsi="Times New Roman" w:cs="Times New Roman"/>
          <w:sz w:val="28"/>
          <w:szCs w:val="28"/>
        </w:rPr>
        <w:t>а</w:t>
      </w:r>
      <w:r w:rsidR="000008B5">
        <w:rPr>
          <w:rFonts w:ascii="Times New Roman" w:hAnsi="Times New Roman" w:cs="Times New Roman"/>
          <w:sz w:val="28"/>
          <w:szCs w:val="28"/>
        </w:rPr>
        <w:t xml:space="preserve"> – сложн</w:t>
      </w:r>
      <w:r w:rsidR="00545754">
        <w:rPr>
          <w:rFonts w:ascii="Times New Roman" w:hAnsi="Times New Roman" w:cs="Times New Roman"/>
          <w:sz w:val="28"/>
          <w:szCs w:val="28"/>
        </w:rPr>
        <w:t>ого</w:t>
      </w:r>
      <w:r w:rsidR="000008B5">
        <w:rPr>
          <w:rFonts w:ascii="Times New Roman" w:hAnsi="Times New Roman" w:cs="Times New Roman"/>
          <w:sz w:val="28"/>
          <w:szCs w:val="28"/>
        </w:rPr>
        <w:t xml:space="preserve"> пут</w:t>
      </w:r>
      <w:r w:rsidR="00545754">
        <w:rPr>
          <w:rFonts w:ascii="Times New Roman" w:hAnsi="Times New Roman" w:cs="Times New Roman"/>
          <w:sz w:val="28"/>
          <w:szCs w:val="28"/>
        </w:rPr>
        <w:t>и</w:t>
      </w:r>
      <w:r w:rsidR="000008B5">
        <w:rPr>
          <w:rFonts w:ascii="Times New Roman" w:hAnsi="Times New Roman" w:cs="Times New Roman"/>
          <w:sz w:val="28"/>
          <w:szCs w:val="28"/>
        </w:rPr>
        <w:t xml:space="preserve"> развития правильной, грамотной речи </w:t>
      </w:r>
      <w:r w:rsidR="00545754">
        <w:rPr>
          <w:rFonts w:ascii="Times New Roman" w:hAnsi="Times New Roman" w:cs="Times New Roman"/>
          <w:sz w:val="28"/>
          <w:szCs w:val="28"/>
        </w:rPr>
        <w:t>ребёнка</w:t>
      </w:r>
      <w:r w:rsidR="000008B5">
        <w:rPr>
          <w:rFonts w:ascii="Times New Roman" w:hAnsi="Times New Roman" w:cs="Times New Roman"/>
          <w:sz w:val="28"/>
          <w:szCs w:val="28"/>
        </w:rPr>
        <w:t>.</w:t>
      </w:r>
      <w:r w:rsidR="00545754">
        <w:rPr>
          <w:rFonts w:ascii="Times New Roman" w:hAnsi="Times New Roman" w:cs="Times New Roman"/>
          <w:sz w:val="28"/>
          <w:szCs w:val="28"/>
        </w:rPr>
        <w:t xml:space="preserve"> Этот итог наполняет радостью не только детей, но и нас – педагогов.</w:t>
      </w:r>
    </w:p>
    <w:p w:rsidR="00545754" w:rsidRDefault="00545754" w:rsidP="0054575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Каждый родитель должен понимать, что, несмотря на все наши усилия, </w:t>
      </w:r>
      <w:r w:rsidRPr="00DB743B">
        <w:rPr>
          <w:rFonts w:ascii="Times New Roman" w:hAnsi="Times New Roman" w:cs="Times New Roman"/>
          <w:sz w:val="28"/>
          <w:szCs w:val="28"/>
        </w:rPr>
        <w:t xml:space="preserve">одним из важнейших факторов, определяющих   конечный позитивный эффект  коррекции -  это активное участие  родителей </w:t>
      </w:r>
      <w:r w:rsidR="00DB743B" w:rsidRPr="00DB743B">
        <w:rPr>
          <w:rFonts w:ascii="Times New Roman" w:hAnsi="Times New Roman" w:cs="Times New Roman"/>
          <w:sz w:val="28"/>
          <w:szCs w:val="28"/>
        </w:rPr>
        <w:t>в коррекционной</w:t>
      </w:r>
      <w:r w:rsidR="00DB743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A950FF">
        <w:rPr>
          <w:rFonts w:ascii="Times New Roman" w:hAnsi="Times New Roman" w:cs="Times New Roman"/>
          <w:sz w:val="28"/>
          <w:szCs w:val="28"/>
        </w:rPr>
        <w:t xml:space="preserve">работе с детьми </w:t>
      </w:r>
      <w:r w:rsidR="00ED78FF">
        <w:rPr>
          <w:rFonts w:ascii="Times New Roman" w:hAnsi="Times New Roman" w:cs="Times New Roman"/>
          <w:sz w:val="28"/>
          <w:szCs w:val="28"/>
        </w:rPr>
        <w:t>–</w:t>
      </w:r>
      <w:r w:rsidR="00A950FF">
        <w:rPr>
          <w:rFonts w:ascii="Times New Roman" w:hAnsi="Times New Roman" w:cs="Times New Roman"/>
          <w:sz w:val="28"/>
          <w:szCs w:val="28"/>
        </w:rPr>
        <w:t xml:space="preserve"> </w:t>
      </w:r>
      <w:r w:rsidR="00ED78FF">
        <w:rPr>
          <w:rFonts w:ascii="Times New Roman" w:hAnsi="Times New Roman" w:cs="Times New Roman"/>
          <w:sz w:val="28"/>
          <w:szCs w:val="28"/>
        </w:rPr>
        <w:t xml:space="preserve">наше </w:t>
      </w:r>
      <w:r w:rsidR="00DB743B" w:rsidRPr="00DB743B">
        <w:rPr>
          <w:rFonts w:ascii="Times New Roman" w:hAnsi="Times New Roman" w:cs="Times New Roman"/>
          <w:sz w:val="28"/>
          <w:szCs w:val="28"/>
        </w:rPr>
        <w:t>сотрудничество.</w:t>
      </w:r>
    </w:p>
    <w:p w:rsidR="00A950FF" w:rsidRDefault="00DB743B" w:rsidP="00545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43B">
        <w:rPr>
          <w:rFonts w:ascii="Times New Roman" w:hAnsi="Times New Roman" w:cs="Times New Roman"/>
          <w:sz w:val="28"/>
          <w:szCs w:val="28"/>
        </w:rPr>
        <w:tab/>
        <w:t>Ваша помощь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B743B">
        <w:rPr>
          <w:rFonts w:ascii="Times New Roman" w:hAnsi="Times New Roman" w:cs="Times New Roman"/>
          <w:sz w:val="28"/>
          <w:szCs w:val="28"/>
        </w:rPr>
        <w:t>в выполнении рекомендаций</w:t>
      </w:r>
      <w:r w:rsidRPr="00ED78FF">
        <w:rPr>
          <w:rFonts w:ascii="Times New Roman" w:hAnsi="Times New Roman" w:cs="Times New Roman"/>
          <w:sz w:val="28"/>
          <w:szCs w:val="28"/>
        </w:rPr>
        <w:t xml:space="preserve"> </w:t>
      </w:r>
      <w:r w:rsidRPr="00DB743B">
        <w:rPr>
          <w:rFonts w:ascii="Times New Roman" w:hAnsi="Times New Roman" w:cs="Times New Roman"/>
          <w:sz w:val="28"/>
          <w:szCs w:val="28"/>
        </w:rPr>
        <w:t>логопеда – это</w:t>
      </w:r>
      <w:r>
        <w:rPr>
          <w:rFonts w:ascii="Times New Roman" w:hAnsi="Times New Roman" w:cs="Times New Roman"/>
          <w:sz w:val="28"/>
          <w:szCs w:val="28"/>
        </w:rPr>
        <w:t xml:space="preserve"> пусть маленькая, но такая весомая ступенька на пути к празднику</w:t>
      </w:r>
      <w:r w:rsidR="00A950FF">
        <w:rPr>
          <w:rFonts w:ascii="Times New Roman" w:hAnsi="Times New Roman" w:cs="Times New Roman"/>
          <w:sz w:val="28"/>
          <w:szCs w:val="28"/>
        </w:rPr>
        <w:t xml:space="preserve"> в жизни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43B" w:rsidRDefault="00A950FF" w:rsidP="0054575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</w:rPr>
        <w:tab/>
        <w:t>Помогите стать вашему сыну, вашей дочке более успешными в жизни!</w:t>
      </w:r>
      <w:r w:rsidR="00DB743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</w:p>
    <w:p w:rsidR="00A950FF" w:rsidRDefault="00A950FF" w:rsidP="0054575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A950FF" w:rsidRDefault="00A950FF" w:rsidP="00A950FF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ED78FF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A950FF" w:rsidRDefault="00A950FF" w:rsidP="00ED78FF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ED78FF"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A950FF" w:rsidRPr="009A00D9" w:rsidRDefault="00A950FF" w:rsidP="00A950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78FF">
        <w:rPr>
          <w:rFonts w:ascii="Times New Roman" w:hAnsi="Times New Roman" w:cs="Times New Roman"/>
          <w:sz w:val="28"/>
          <w:szCs w:val="28"/>
        </w:rPr>
        <w:t>Л.С.Ломова</w:t>
      </w:r>
    </w:p>
    <w:sectPr w:rsidR="00A950FF" w:rsidRPr="009A00D9" w:rsidSect="005300C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FFA"/>
    <w:rsid w:val="000008B5"/>
    <w:rsid w:val="00147FFA"/>
    <w:rsid w:val="002427D7"/>
    <w:rsid w:val="00421737"/>
    <w:rsid w:val="0043037C"/>
    <w:rsid w:val="005300C2"/>
    <w:rsid w:val="00545754"/>
    <w:rsid w:val="0077763D"/>
    <w:rsid w:val="009A00D9"/>
    <w:rsid w:val="00A51361"/>
    <w:rsid w:val="00A950FF"/>
    <w:rsid w:val="00AE2F55"/>
    <w:rsid w:val="00AE3033"/>
    <w:rsid w:val="00B7687B"/>
    <w:rsid w:val="00C176C9"/>
    <w:rsid w:val="00DB743B"/>
    <w:rsid w:val="00ED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11</cp:revision>
  <dcterms:created xsi:type="dcterms:W3CDTF">2021-03-25T16:18:00Z</dcterms:created>
  <dcterms:modified xsi:type="dcterms:W3CDTF">2021-03-26T03:15:00Z</dcterms:modified>
</cp:coreProperties>
</file>