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01" w:rsidRPr="00023D5B" w:rsidRDefault="00023D5B" w:rsidP="00023D5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023D5B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«8 Марта в первой младшей группе»</w:t>
      </w:r>
    </w:p>
    <w:p w:rsidR="00023D5B" w:rsidRDefault="00023D5B" w:rsidP="00023D5B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023D5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10</w:t>
      </w:r>
      <w:r w:rsidRPr="00023D5B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 </w:t>
      </w:r>
      <w:r w:rsidRPr="00023D5B">
        <w:rPr>
          <w:rStyle w:val="a3"/>
          <w:rFonts w:ascii="Times New Roman" w:hAnsi="Times New Roman" w:cs="Times New Roman"/>
          <w:b w:val="0"/>
          <w:color w:val="FF0000"/>
          <w:sz w:val="32"/>
          <w:szCs w:val="32"/>
          <w:bdr w:val="none" w:sz="0" w:space="0" w:color="auto" w:frame="1"/>
          <w:shd w:val="clear" w:color="auto" w:fill="FFFFFF"/>
        </w:rPr>
        <w:t>марта в первой младшей группе</w:t>
      </w:r>
      <w:r w:rsidRPr="00023D5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 нашего детского сада был проведен утренник, посвященный Международному дню 8 </w:t>
      </w:r>
      <w:r w:rsidRPr="00023D5B">
        <w:rPr>
          <w:rStyle w:val="a3"/>
          <w:rFonts w:ascii="Times New Roman" w:hAnsi="Times New Roman" w:cs="Times New Roman"/>
          <w:b w:val="0"/>
          <w:color w:val="FF0000"/>
          <w:sz w:val="32"/>
          <w:szCs w:val="32"/>
          <w:bdr w:val="none" w:sz="0" w:space="0" w:color="auto" w:frame="1"/>
          <w:shd w:val="clear" w:color="auto" w:fill="FFFFFF"/>
        </w:rPr>
        <w:t>марта</w:t>
      </w:r>
      <w:r w:rsidRPr="00023D5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, целью которого стало воспитание доброжелательного отношения и любви к близким людям, раскрытие творческих способностей детей через различные</w:t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виды музыкальной деятельности</w:t>
      </w:r>
      <w:r w:rsidRPr="00023D5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</w:p>
    <w:p w:rsidR="00023D5B" w:rsidRDefault="00023D5B" w:rsidP="00023D5B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023D5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 начале праздника дети исполнили танец с платочками.</w:t>
      </w:r>
    </w:p>
    <w:p w:rsidR="00197BDD" w:rsidRDefault="00023D5B" w:rsidP="00023D5B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150270" cy="2867025"/>
            <wp:effectExtent l="19050" t="0" r="2380" b="0"/>
            <wp:docPr id="1" name="Рисунок 1" descr="https://sun9-57.userapi.com/impf/C6F_smioLDOCnK8XPjZjge-CVoiCtdCo5o0fOA/ALGvN_u38kE.jpg?size=810x1080&amp;quality=96&amp;sign=39a04f7458d194de7d3a850d6f5e31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f/C6F_smioLDOCnK8XPjZjge-CVoiCtdCo5o0fOA/ALGvN_u38kE.jpg?size=810x1080&amp;quality=96&amp;sign=39a04f7458d194de7d3a850d6f5e318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70" cy="286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816350" cy="2862262"/>
            <wp:effectExtent l="19050" t="0" r="0" b="0"/>
            <wp:docPr id="7" name="Рисунок 7" descr="https://sun9-43.userapi.com/impf/ZOOBp8F4X5D1H_zHVWC2t5f3_UIT-sZ4Hg0elw/aESIlY9t9yo.jpg?size=1280x960&amp;quality=96&amp;sign=ed3d5f06d0273aedb6f0e8972d5cb5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impf/ZOOBp8F4X5D1H_zHVWC2t5f3_UIT-sZ4Hg0elw/aESIlY9t9yo.jpg?size=1280x960&amp;quality=96&amp;sign=ed3d5f06d0273aedb6f0e8972d5cb5f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14" cy="286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DD" w:rsidRDefault="00197BDD" w:rsidP="00197BDD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Разбудили мишку косолапого и поиграли с ним немножко</w:t>
      </w:r>
    </w:p>
    <w:p w:rsidR="00197BDD" w:rsidRPr="00197BDD" w:rsidRDefault="00197BDD" w:rsidP="00197BDD">
      <w:pPr>
        <w:pStyle w:val="a6"/>
        <w:spacing w:before="90" w:beforeAutospacing="0" w:after="90" w:afterAutospacing="0"/>
        <w:rPr>
          <w:color w:val="FF0000"/>
          <w:sz w:val="32"/>
          <w:szCs w:val="32"/>
        </w:rPr>
      </w:pPr>
      <w:r w:rsidRPr="00197BDD">
        <w:rPr>
          <w:rStyle w:val="a3"/>
          <w:b w:val="0"/>
          <w:bCs w:val="0"/>
          <w:color w:val="FF0000"/>
          <w:sz w:val="32"/>
          <w:szCs w:val="32"/>
        </w:rPr>
        <w:t>Мишка косолапый манит деток лапой,</w:t>
      </w:r>
    </w:p>
    <w:p w:rsidR="00197BDD" w:rsidRPr="00197BDD" w:rsidRDefault="00197BDD" w:rsidP="00197BDD">
      <w:pPr>
        <w:pStyle w:val="a6"/>
        <w:spacing w:before="90" w:beforeAutospacing="0" w:after="90" w:afterAutospacing="0"/>
        <w:rPr>
          <w:color w:val="FF0000"/>
          <w:sz w:val="32"/>
          <w:szCs w:val="32"/>
        </w:rPr>
      </w:pPr>
      <w:r w:rsidRPr="00197BDD">
        <w:rPr>
          <w:rStyle w:val="a3"/>
          <w:b w:val="0"/>
          <w:bCs w:val="0"/>
          <w:color w:val="FF0000"/>
          <w:sz w:val="32"/>
          <w:szCs w:val="32"/>
        </w:rPr>
        <w:t>Приглашает всех гулять, в догонялки поиграть.</w:t>
      </w:r>
    </w:p>
    <w:p w:rsidR="00224B21" w:rsidRDefault="00197BDD" w:rsidP="00023D5B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197BDD" w:rsidRDefault="00197BDD" w:rsidP="00023D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1325" cy="2438400"/>
            <wp:effectExtent l="19050" t="0" r="9525" b="0"/>
            <wp:docPr id="2" name="Рисунок 17" descr="https://sun9-49.userapi.com/impf/BVeWHmWK63PNkEyjzpSmZxB-3vTPBfDIs-E_TQ/Vnvy1Sn6mUY.jpg?size=1280x960&amp;quality=96&amp;sign=9c0430a5573ad7bc7a30a3e56f7dc1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9.userapi.com/impf/BVeWHmWK63PNkEyjzpSmZxB-3vTPBfDIs-E_TQ/Vnvy1Sn6mUY.jpg?size=1280x960&amp;quality=96&amp;sign=9c0430a5573ad7bc7a30a3e56f7dc18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68671" cy="2428875"/>
            <wp:effectExtent l="19050" t="0" r="7879" b="0"/>
            <wp:docPr id="3" name="Рисунок 10" descr="https://sun9-68.userapi.com/impf/VOa9K6IjhCvDdG78gnT9Zsh__5qoz1fQLqqklQ/k_DnnLEpMHE.jpg?size=1280x960&amp;quality=96&amp;sign=3ee6b6e66b179f926622f8529475dd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f/VOa9K6IjhCvDdG78gnT9Zsh__5qoz1fQLqqklQ/k_DnnLEpMHE.jpg?size=1280x960&amp;quality=96&amp;sign=3ee6b6e66b179f926622f8529475dd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71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DD" w:rsidRDefault="00197BDD" w:rsidP="00023D5B">
      <w:pPr>
        <w:rPr>
          <w:noProof/>
          <w:lang w:eastAsia="ru-RU"/>
        </w:rPr>
      </w:pPr>
    </w:p>
    <w:p w:rsidR="00224B21" w:rsidRPr="00224B21" w:rsidRDefault="00224B21" w:rsidP="00224B21">
      <w:pPr>
        <w:jc w:val="center"/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  <w:r w:rsidRPr="00224B21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t>Для мишки косолапого испекли пирожки</w:t>
      </w:r>
    </w:p>
    <w:p w:rsidR="00224B21" w:rsidRPr="00224B21" w:rsidRDefault="00023D5B" w:rsidP="00224B21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  <w:shd w:val="clear" w:color="auto" w:fill="FFFFFF"/>
        </w:rPr>
        <w:lastRenderedPageBreak/>
        <w:t xml:space="preserve"> </w:t>
      </w:r>
      <w:r w:rsidR="00224B21" w:rsidRPr="00224B21">
        <w:rPr>
          <w:rStyle w:val="a3"/>
          <w:color w:val="002060"/>
          <w:sz w:val="28"/>
          <w:szCs w:val="28"/>
          <w:bdr w:val="none" w:sz="0" w:space="0" w:color="auto" w:frame="1"/>
        </w:rPr>
        <w:t>Пальчиковая игра </w:t>
      </w:r>
      <w:r w:rsidR="00224B21" w:rsidRPr="00224B21">
        <w:rPr>
          <w:i/>
          <w:iCs/>
          <w:color w:val="002060"/>
          <w:sz w:val="28"/>
          <w:szCs w:val="28"/>
          <w:bdr w:val="none" w:sz="0" w:space="0" w:color="auto" w:frame="1"/>
        </w:rPr>
        <w:t>«Пирожки»</w:t>
      </w:r>
    </w:p>
    <w:p w:rsidR="00224B21" w:rsidRP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Я пеку, пеку, пеку</w:t>
      </w:r>
    </w:p>
    <w:p w:rsidR="00224B21" w:rsidRPr="00224B21" w:rsidRDefault="00224B21" w:rsidP="00224B21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  <w:bdr w:val="none" w:sz="0" w:space="0" w:color="auto" w:frame="1"/>
        </w:rPr>
        <w:t>Всем друзьям по пирогу</w:t>
      </w:r>
      <w:r w:rsidRPr="00224B21">
        <w:rPr>
          <w:color w:val="002060"/>
          <w:sz w:val="28"/>
          <w:szCs w:val="28"/>
        </w:rPr>
        <w:t>:</w:t>
      </w:r>
    </w:p>
    <w:p w:rsidR="00224B21" w:rsidRP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Пирожок для мышки,</w:t>
      </w:r>
    </w:p>
    <w:p w:rsidR="00224B21" w:rsidRP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Для заиньки-малышки,</w:t>
      </w:r>
    </w:p>
    <w:p w:rsidR="00224B21" w:rsidRP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Для лягушки пирожок.</w:t>
      </w:r>
    </w:p>
    <w:p w:rsidR="00224B21" w:rsidRP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Мишка, съешь и ты, дружок!</w:t>
      </w:r>
    </w:p>
    <w:p w:rsidR="00224B21" w:rsidRP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Пирожок тебе, лиса.</w:t>
      </w:r>
    </w:p>
    <w:p w:rsidR="00224B21" w:rsidRDefault="00224B21" w:rsidP="00224B21">
      <w:pPr>
        <w:pStyle w:val="a6"/>
        <w:shd w:val="clear" w:color="auto" w:fill="FFFFFF"/>
        <w:spacing w:before="225" w:beforeAutospacing="0" w:after="225" w:afterAutospacing="0"/>
        <w:ind w:firstLine="360"/>
        <w:contextualSpacing/>
        <w:rPr>
          <w:color w:val="002060"/>
          <w:sz w:val="28"/>
          <w:szCs w:val="28"/>
        </w:rPr>
      </w:pPr>
      <w:r w:rsidRPr="00224B21">
        <w:rPr>
          <w:color w:val="002060"/>
          <w:sz w:val="28"/>
          <w:szCs w:val="28"/>
        </w:rPr>
        <w:t>Очень вкусная игра!</w:t>
      </w:r>
    </w:p>
    <w:p w:rsidR="00023D5B" w:rsidRDefault="00023D5B" w:rsidP="00023D5B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</w:t>
      </w:r>
      <w:r w:rsidR="00224B21">
        <w:rPr>
          <w:noProof/>
          <w:lang w:eastAsia="ru-RU"/>
        </w:rPr>
        <w:drawing>
          <wp:inline distT="0" distB="0" distL="0" distR="0">
            <wp:extent cx="3276600" cy="2457450"/>
            <wp:effectExtent l="19050" t="0" r="0" b="0"/>
            <wp:docPr id="20" name="Рисунок 20" descr="https://sun9-69.userapi.com/impf/hjCYa3cEWYMC5BILs0sgQdVhohDqzdf1jxqh8A/lGLZnXC7dgY.jpg?size=1280x960&amp;quality=96&amp;sign=1b896408e89367d3a938ead0d47272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69.userapi.com/impf/hjCYa3cEWYMC5BILs0sgQdVhohDqzdf1jxqh8A/lGLZnXC7dgY.jpg?size=1280x960&amp;quality=96&amp;sign=1b896408e89367d3a938ead0d472724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12" cy="245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   </w:t>
      </w:r>
      <w:r w:rsidR="00224B21">
        <w:rPr>
          <w:noProof/>
          <w:lang w:eastAsia="ru-RU"/>
        </w:rPr>
        <w:drawing>
          <wp:inline distT="0" distB="0" distL="0" distR="0">
            <wp:extent cx="2752725" cy="2457450"/>
            <wp:effectExtent l="19050" t="0" r="9525" b="0"/>
            <wp:docPr id="23" name="Рисунок 23" descr="https://sun9-63.userapi.com/impf/5E4DvFz4SV9fwP-9HqJwGiDB-pYyip0RW-aKoQ/8yWpCrBR98s.jpg?size=1280x960&amp;quality=96&amp;sign=a9fd766b21967e2d419aa91e199881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63.userapi.com/impf/5E4DvFz4SV9fwP-9HqJwGiDB-pYyip0RW-aKoQ/8yWpCrBR98s.jpg?size=1280x960&amp;quality=96&amp;sign=a9fd766b21967e2d419aa91e199881b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21" w:rsidRDefault="00224B21" w:rsidP="00224B21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Поиграли на музыкальных колокольчиках</w:t>
      </w:r>
    </w:p>
    <w:p w:rsidR="00B45AD6" w:rsidRDefault="00224B21" w:rsidP="00224B21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346450" cy="2509838"/>
            <wp:effectExtent l="19050" t="0" r="6350" b="0"/>
            <wp:docPr id="26" name="Рисунок 26" descr="https://sun9-76.userapi.com/impf/QC1kQwjDX8HkXNn0edihMXYhKIVXNgr4qkFi3g/5ElhL7E3Msg.jpg?size=1280x960&amp;quality=96&amp;sign=911aa0cc604db75fc120f7eb3d413e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76.userapi.com/impf/QC1kQwjDX8HkXNn0edihMXYhKIVXNgr4qkFi3g/5ElhL7E3Msg.jpg?size=1280x960&amp;quality=96&amp;sign=911aa0cc604db75fc120f7eb3d413e1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83" cy="251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46904" cy="2505075"/>
            <wp:effectExtent l="19050" t="0" r="5796" b="0"/>
            <wp:docPr id="29" name="Рисунок 29" descr="https://sun9-66.userapi.com/impf/4BJeA-vQ8_OFz57deQ6tG9qJTPAAccN1TdIOYA/qjQ3t2uxwhw.jpg?size=1280x960&amp;quality=96&amp;sign=9fe3f1135a4ccdc36615bae2221129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6.userapi.com/impf/4BJeA-vQ8_OFz57deQ6tG9qJTPAAccN1TdIOYA/qjQ3t2uxwhw.jpg?size=1280x960&amp;quality=96&amp;sign=9fe3f1135a4ccdc36615bae22211295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864" r="1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04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D6" w:rsidRDefault="00B45AD6" w:rsidP="00B45AD6">
      <w:pPr>
        <w:tabs>
          <w:tab w:val="left" w:pos="1575"/>
        </w:tabs>
        <w:contextualSpacing/>
        <w:jc w:val="center"/>
        <w:rPr>
          <w:color w:val="FF0000"/>
          <w:sz w:val="32"/>
          <w:szCs w:val="32"/>
          <w:shd w:val="clear" w:color="auto" w:fill="FFFFFF"/>
        </w:rPr>
      </w:pPr>
      <w:r w:rsidRPr="00B45AD6">
        <w:rPr>
          <w:color w:val="FF0000"/>
          <w:sz w:val="32"/>
          <w:szCs w:val="32"/>
          <w:shd w:val="clear" w:color="auto" w:fill="FFFFFF"/>
        </w:rPr>
        <w:t>Когда мамин праздник с цветами приходит,</w:t>
      </w:r>
      <w:r w:rsidRPr="00B45AD6">
        <w:rPr>
          <w:color w:val="FF0000"/>
          <w:sz w:val="32"/>
          <w:szCs w:val="32"/>
        </w:rPr>
        <w:br/>
      </w:r>
      <w:r w:rsidRPr="00B45AD6">
        <w:rPr>
          <w:color w:val="FF0000"/>
          <w:sz w:val="32"/>
          <w:szCs w:val="32"/>
          <w:shd w:val="clear" w:color="auto" w:fill="FFFFFF"/>
        </w:rPr>
        <w:t>А снег быстро тает, как в ложке пломбир,</w:t>
      </w:r>
    </w:p>
    <w:p w:rsidR="00B45AD6" w:rsidRDefault="00B45AD6" w:rsidP="00B45AD6">
      <w:pPr>
        <w:tabs>
          <w:tab w:val="left" w:pos="1575"/>
        </w:tabs>
        <w:contextualSpacing/>
        <w:jc w:val="center"/>
        <w:rPr>
          <w:color w:val="FF0000"/>
          <w:sz w:val="32"/>
          <w:szCs w:val="32"/>
        </w:rPr>
      </w:pPr>
      <w:r w:rsidRPr="00B45AD6">
        <w:rPr>
          <w:color w:val="FF0000"/>
          <w:sz w:val="32"/>
          <w:szCs w:val="32"/>
          <w:shd w:val="clear" w:color="auto" w:fill="FFFFFF"/>
        </w:rPr>
        <w:t xml:space="preserve"> Зима очень злится, но </w:t>
      </w:r>
      <w:proofErr w:type="gramStart"/>
      <w:r w:rsidRPr="00B45AD6">
        <w:rPr>
          <w:color w:val="FF0000"/>
          <w:sz w:val="32"/>
          <w:szCs w:val="32"/>
          <w:shd w:val="clear" w:color="auto" w:fill="FFFFFF"/>
        </w:rPr>
        <w:t>все</w:t>
      </w:r>
      <w:proofErr w:type="gramEnd"/>
      <w:r w:rsidRPr="00B45AD6">
        <w:rPr>
          <w:color w:val="FF0000"/>
          <w:sz w:val="32"/>
          <w:szCs w:val="32"/>
          <w:shd w:val="clear" w:color="auto" w:fill="FFFFFF"/>
        </w:rPr>
        <w:t xml:space="preserve"> же уходит,</w:t>
      </w:r>
      <w:r w:rsidRPr="00B45AD6">
        <w:rPr>
          <w:color w:val="FF0000"/>
          <w:sz w:val="32"/>
          <w:szCs w:val="32"/>
        </w:rPr>
        <w:br/>
      </w:r>
      <w:r w:rsidRPr="00B45AD6">
        <w:rPr>
          <w:color w:val="FF0000"/>
          <w:sz w:val="32"/>
          <w:szCs w:val="32"/>
          <w:shd w:val="clear" w:color="auto" w:fill="FFFFFF"/>
        </w:rPr>
        <w:t>С собою мороз и метель прихватив!</w:t>
      </w:r>
      <w:r w:rsidRPr="00B45AD6">
        <w:rPr>
          <w:noProof/>
          <w:lang w:eastAsia="ru-RU"/>
        </w:rPr>
        <w:t xml:space="preserve"> </w:t>
      </w:r>
    </w:p>
    <w:p w:rsidR="00E807C4" w:rsidRPr="00B45AD6" w:rsidRDefault="00B45AD6" w:rsidP="00B45AD6">
      <w:pPr>
        <w:tabs>
          <w:tab w:val="left" w:pos="1575"/>
        </w:tabs>
        <w:jc w:val="center"/>
        <w:rPr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238250" cy="1114024"/>
            <wp:effectExtent l="19050" t="0" r="0" b="0"/>
            <wp:docPr id="12" name="Рисунок 35" descr="https://w7.pngwing.com/pngs/425/746/png-transparent-vase-flower-feast-of-the-holy-spir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7.pngwing.com/pngs/425/746/png-transparent-vase-flower-feast-of-the-holy-spirit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825" r="7103" b="6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43" cy="111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5AD6">
        <w:rPr>
          <w:color w:val="FF0000"/>
          <w:sz w:val="32"/>
          <w:szCs w:val="32"/>
        </w:rPr>
        <w:br/>
      </w:r>
    </w:p>
    <w:sectPr w:rsidR="00E807C4" w:rsidRPr="00B45AD6" w:rsidSect="00B45AD6">
      <w:pgSz w:w="11906" w:h="16838"/>
      <w:pgMar w:top="284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D5B"/>
    <w:rsid w:val="00023D5B"/>
    <w:rsid w:val="00197BDD"/>
    <w:rsid w:val="00224B21"/>
    <w:rsid w:val="00B45AD6"/>
    <w:rsid w:val="00E807C4"/>
    <w:rsid w:val="00FD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01"/>
  </w:style>
  <w:style w:type="paragraph" w:styleId="1">
    <w:name w:val="heading 1"/>
    <w:basedOn w:val="a"/>
    <w:link w:val="10"/>
    <w:uiPriority w:val="9"/>
    <w:qFormat/>
    <w:rsid w:val="00023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3D5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3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9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2021-03-11T07:40:00Z</dcterms:created>
  <dcterms:modified xsi:type="dcterms:W3CDTF">2021-03-11T08:48:00Z</dcterms:modified>
</cp:coreProperties>
</file>