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39" w:rsidRPr="003042F0" w:rsidRDefault="00744739" w:rsidP="0074473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3042F0">
        <w:rPr>
          <w:rFonts w:ascii="Times New Roman" w:hAnsi="Times New Roman" w:cs="Times New Roman"/>
          <w:b/>
          <w:sz w:val="24"/>
        </w:rPr>
        <w:t>МУНИЦИПАЛЬНОЕ БЮДЖЕТНОЕ ДОШКОЛЬ</w:t>
      </w:r>
      <w:r>
        <w:rPr>
          <w:rFonts w:ascii="Times New Roman" w:hAnsi="Times New Roman" w:cs="Times New Roman"/>
          <w:b/>
          <w:sz w:val="24"/>
        </w:rPr>
        <w:t xml:space="preserve">НОЕ ОБРАЗОВАТЕЛЬНОЕ УЧРЕЖДЕНИЕ </w:t>
      </w:r>
      <w:r w:rsidRPr="003042F0">
        <w:rPr>
          <w:rFonts w:ascii="Times New Roman" w:hAnsi="Times New Roman" w:cs="Times New Roman"/>
          <w:b/>
          <w:sz w:val="24"/>
        </w:rPr>
        <w:t>ЦЕНТР РАЗВИТИЯ РЕБЕНКА – ДЕТСКИЙ САД №16 Г. НЫТВА</w:t>
      </w:r>
    </w:p>
    <w:p w:rsidR="00744739" w:rsidRPr="00744739" w:rsidRDefault="00744739" w:rsidP="00744739">
      <w:pPr>
        <w:pStyle w:val="ad"/>
        <w:rPr>
          <w:rFonts w:ascii="Times New Roman" w:hAnsi="Times New Roman" w:cs="Times New Roman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5491"/>
      </w:tblGrid>
      <w:tr w:rsidR="00744739" w:rsidRPr="00744739" w:rsidTr="00744739">
        <w:tc>
          <w:tcPr>
            <w:tcW w:w="4823" w:type="dxa"/>
          </w:tcPr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ПРИНЯТО: </w:t>
            </w:r>
          </w:p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Решением </w:t>
            </w:r>
          </w:p>
          <w:p w:rsidR="004B2E1F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психолого-педагогического </w:t>
            </w:r>
          </w:p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>консилиума (</w:t>
            </w:r>
            <w:proofErr w:type="spellStart"/>
            <w:r w:rsidRPr="00744739">
              <w:rPr>
                <w:rFonts w:ascii="Times New Roman" w:hAnsi="Times New Roman" w:cs="Times New Roman"/>
                <w:sz w:val="24"/>
              </w:rPr>
              <w:t>ППк</w:t>
            </w:r>
            <w:proofErr w:type="spellEnd"/>
            <w:r w:rsidRPr="00744739">
              <w:rPr>
                <w:rFonts w:ascii="Times New Roman" w:hAnsi="Times New Roman" w:cs="Times New Roman"/>
                <w:sz w:val="24"/>
              </w:rPr>
              <w:t>)</w:t>
            </w:r>
          </w:p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МБДОУ ЦРР – </w:t>
            </w:r>
          </w:p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>детский сад № 16 г. Нытва</w:t>
            </w:r>
          </w:p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="004B2E1F">
              <w:rPr>
                <w:rFonts w:ascii="Times New Roman" w:hAnsi="Times New Roman" w:cs="Times New Roman"/>
                <w:sz w:val="24"/>
              </w:rPr>
              <w:t>№ 3</w:t>
            </w:r>
          </w:p>
          <w:p w:rsidR="00744739" w:rsidRPr="00744739" w:rsidRDefault="004B2E1F" w:rsidP="004B2E1F">
            <w:pPr>
              <w:pStyle w:val="ad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от «01» октя</w:t>
            </w:r>
            <w:r w:rsidR="00DA6D07">
              <w:rPr>
                <w:rFonts w:ascii="Times New Roman" w:hAnsi="Times New Roman" w:cs="Times New Roman"/>
                <w:sz w:val="24"/>
              </w:rPr>
              <w:t>бря 2020 г.</w:t>
            </w:r>
          </w:p>
        </w:tc>
        <w:tc>
          <w:tcPr>
            <w:tcW w:w="5491" w:type="dxa"/>
          </w:tcPr>
          <w:p w:rsidR="00744739" w:rsidRPr="00744739" w:rsidRDefault="00744739" w:rsidP="00744739">
            <w:pPr>
              <w:pStyle w:val="ad"/>
              <w:jc w:val="right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:rsidR="00744739" w:rsidRPr="00744739" w:rsidRDefault="00744739" w:rsidP="00744739">
            <w:pPr>
              <w:pStyle w:val="ad"/>
              <w:jc w:val="right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Заведующий МБДОУ ЦРР – </w:t>
            </w:r>
          </w:p>
          <w:p w:rsidR="00744739" w:rsidRPr="00744739" w:rsidRDefault="00744739" w:rsidP="00744739">
            <w:pPr>
              <w:pStyle w:val="ad"/>
              <w:jc w:val="right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>детский сад № 16 г. Нытва</w:t>
            </w:r>
          </w:p>
          <w:p w:rsidR="00744739" w:rsidRPr="00744739" w:rsidRDefault="00744739" w:rsidP="00744739">
            <w:pPr>
              <w:pStyle w:val="ad"/>
              <w:jc w:val="right"/>
              <w:rPr>
                <w:rFonts w:ascii="Times New Roman" w:hAnsi="Times New Roman" w:cs="Times New Roman"/>
                <w:sz w:val="24"/>
              </w:rPr>
            </w:pPr>
            <w:r w:rsidRPr="00744739">
              <w:rPr>
                <w:rFonts w:ascii="Times New Roman" w:hAnsi="Times New Roman" w:cs="Times New Roman"/>
                <w:sz w:val="24"/>
              </w:rPr>
              <w:t xml:space="preserve">                     __________ Т. В. Тюленева</w:t>
            </w:r>
          </w:p>
          <w:p w:rsidR="00744739" w:rsidRPr="00744739" w:rsidRDefault="00DA6D07" w:rsidP="00744739">
            <w:pPr>
              <w:pStyle w:val="ad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 247</w:t>
            </w:r>
          </w:p>
          <w:p w:rsidR="00744739" w:rsidRPr="00744739" w:rsidRDefault="00DA6D07" w:rsidP="00744739">
            <w:pPr>
              <w:pStyle w:val="ad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«02» октября</w:t>
            </w:r>
            <w:r w:rsidR="00744739" w:rsidRPr="00744739">
              <w:rPr>
                <w:rFonts w:ascii="Times New Roman" w:hAnsi="Times New Roman" w:cs="Times New Roman"/>
                <w:sz w:val="24"/>
              </w:rPr>
              <w:t xml:space="preserve"> 2020 г.</w:t>
            </w:r>
          </w:p>
          <w:p w:rsidR="00744739" w:rsidRPr="00744739" w:rsidRDefault="00744739" w:rsidP="00744739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Адаптированная образовательная программа </w:t>
      </w: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дошкольного образования (АОП ДО)</w:t>
      </w: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для ребенка с задержкой психического развития (ЗПР)</w:t>
      </w:r>
    </w:p>
    <w:p w:rsidR="00EB0043" w:rsidRDefault="00EB0043" w:rsidP="0074473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5E3DA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black"/>
        </w:rPr>
        <w:t>Шадрина Макара</w:t>
      </w:r>
    </w:p>
    <w:p w:rsidR="00744739" w:rsidRPr="00276585" w:rsidRDefault="00744739" w:rsidP="0074473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765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20</w:t>
      </w:r>
      <w:r w:rsidRPr="002765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21</w:t>
      </w:r>
      <w:r w:rsidRPr="0027658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учебный год</w:t>
      </w: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Согласовано:</w:t>
      </w: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 родителями (законными представителями)</w:t>
      </w:r>
    </w:p>
    <w:p w:rsidR="00744739" w:rsidRDefault="00DA6D07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</w:t>
      </w:r>
      <w:r w:rsidR="007447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ебенка с ЗПР</w:t>
      </w: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</w:t>
      </w: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«_____» __________________</w:t>
      </w: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Pr="004162E7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44739" w:rsidRDefault="00744739" w:rsidP="00DA6D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A6D07" w:rsidRDefault="00DA6D07" w:rsidP="00DA6D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44739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г. Нытва</w:t>
      </w:r>
    </w:p>
    <w:p w:rsidR="00744739" w:rsidRPr="003042F0" w:rsidRDefault="00744739" w:rsidP="0074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644812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44739" w:rsidRPr="00775E30" w:rsidRDefault="00744739" w:rsidP="00744739">
          <w:pPr>
            <w:pStyle w:val="ab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775E3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977742" w:rsidRPr="00977742" w:rsidRDefault="004F1A75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F1A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44739" w:rsidRPr="0097774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F1A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504193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I. Целевой раздел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_Toc53504193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194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_Toc53504194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195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 Цели и задачи реализации программы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_Toc53504195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196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 Принципы и подходы к формированию адаптированной программы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_Toc53504196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197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1.3. Особенности развития и воспитания детей с ЗПР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_Toc53504197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198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1.4. Планируемые результаты освоения программы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_Toc53504198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199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Содержательный раздел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_Toc53504199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0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2.1. Описание образовательной деятельности по пяти образовательным областям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_Toc53504200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1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 Формы, способы, методы и средства реализации программы с учетом возрастных и индивидуа</w:t>
            </w:r>
            <w:r w:rsidR="00EB004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льных особенностей воспитанника, специфики его и</w:t>
            </w:r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образовательных потребностей и интересов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_Toc53504201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2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2.3. Стимуляция детской инициативы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_Toc53504202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3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2.4. Особе</w:t>
            </w:r>
            <w:r w:rsidR="00EB004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нности взаимодействия с семьей воспитанника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_Toc53504203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1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4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Организационный раздел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_Toc53504204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5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3.1. Методическое сопровождение программы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_Toc53504205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6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3.2. Организация режима пребывания </w:t>
            </w:r>
            <w:r w:rsidR="00EB004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ребенка</w:t>
            </w:r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в образовательном учреждении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_Toc53504206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77742" w:rsidRPr="00977742" w:rsidRDefault="004F1A75">
          <w:pPr>
            <w:pStyle w:val="23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4207" w:history="1">
            <w:r w:rsidR="00977742" w:rsidRPr="0097774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3.3. Особенности организации предметно-развивающей среды</w:t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77742"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_Toc53504207 \h </w:instrTex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97774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4739" w:rsidRDefault="004F1A75" w:rsidP="00744739">
          <w:r w:rsidRPr="0097774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  <w:r w:rsidR="00C14F40" w:rsidRPr="00977742">
            <w:rPr>
              <w:rFonts w:ascii="Times New Roman" w:hAnsi="Times New Roman" w:cs="Times New Roman"/>
              <w:bCs/>
              <w:sz w:val="28"/>
              <w:szCs w:val="28"/>
            </w:rPr>
            <w:t>4. Приложения</w:t>
          </w:r>
        </w:p>
      </w:sdtContent>
    </w:sdt>
    <w:p w:rsidR="00744739" w:rsidRDefault="00744739" w:rsidP="00744739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44739" w:rsidRDefault="00744739" w:rsidP="00744739"/>
    <w:p w:rsidR="00744739" w:rsidRPr="00775E30" w:rsidRDefault="00744739" w:rsidP="00744739"/>
    <w:p w:rsidR="00744739" w:rsidRPr="00B63713" w:rsidRDefault="00744739" w:rsidP="0074473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Toc53504193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I. Целевой раздел</w:t>
      </w:r>
      <w:bookmarkEnd w:id="0"/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3504194"/>
      <w:r w:rsidRPr="00B63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  <w:bookmarkEnd w:id="1"/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Адаптированная образовательная прогр</w:t>
      </w:r>
      <w:r w:rsidR="00EB0043">
        <w:rPr>
          <w:rFonts w:ascii="Times New Roman" w:hAnsi="Times New Roman" w:cs="Times New Roman"/>
          <w:sz w:val="28"/>
          <w:szCs w:val="28"/>
        </w:rPr>
        <w:t>амма для ребенка с ЗПР</w:t>
      </w:r>
      <w:r w:rsidRPr="00AF1B6F">
        <w:rPr>
          <w:rFonts w:ascii="Times New Roman" w:hAnsi="Times New Roman" w:cs="Times New Roman"/>
          <w:sz w:val="28"/>
          <w:szCs w:val="28"/>
        </w:rPr>
        <w:t xml:space="preserve"> представляет собой целостную систематизированную модель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педагогического</w:t>
      </w:r>
      <w:r w:rsidR="00EB0043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Pr="00AF1B6F">
        <w:rPr>
          <w:rFonts w:ascii="Times New Roman" w:hAnsi="Times New Roman" w:cs="Times New Roman"/>
          <w:sz w:val="28"/>
          <w:szCs w:val="28"/>
        </w:rPr>
        <w:t>, с учетом особенностей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развития, индивидуальных возможностей детей и при необходимости обеспечивающая коррекцию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нарушений развития и социальную адаптацию воспитанников.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для детей с ЗПР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042F0">
        <w:rPr>
          <w:rFonts w:ascii="Times New Roman" w:hAnsi="Times New Roman" w:cs="Times New Roman"/>
          <w:bCs/>
          <w:iCs/>
          <w:sz w:val="28"/>
          <w:szCs w:val="28"/>
        </w:rPr>
        <w:t>МБДОУ ЦРР – детский сад № 16 г. Нытва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разработана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1. Федеральным Законом «Об образовании в РФ» 29 декабря 2012 г. № 273-Ф3.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2. Постановлением от 15 мая 2013г. № 26 «Санитарно - эпидемиологические требования к 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содержания и организации режима работы дошкольных образовательных организаций».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3. Приказом Министерства образования и науки РФ от 17 октября 2013г. № 1155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образования».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4. Приказом Министерства образования и науки РФ от 30 августа 2013г. №1014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порядка и осуществления образовательной деятельности по основным 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программам дошкольного образования».</w:t>
      </w:r>
    </w:p>
    <w:p w:rsidR="00744739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5.Основной образовательной программой </w:t>
      </w:r>
      <w:r w:rsidRPr="003042F0">
        <w:rPr>
          <w:rFonts w:ascii="Times New Roman" w:hAnsi="Times New Roman" w:cs="Times New Roman"/>
          <w:bCs/>
          <w:iCs/>
          <w:sz w:val="28"/>
          <w:szCs w:val="28"/>
        </w:rPr>
        <w:t>МБДОУ ЦРР – детский сад № 16 г. Нытва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При составлении программы были использованы разработки отечественных ученых в области специальной педагогики и психологии: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«Подготовка к школе детей с задержкой психического развития», Шевченко С.Г.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«Система работы со старшими дошкольниками с задержкой психического развития» под редакцией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B6F">
        <w:rPr>
          <w:rFonts w:ascii="Times New Roman" w:hAnsi="Times New Roman" w:cs="Times New Roman"/>
          <w:sz w:val="28"/>
          <w:szCs w:val="28"/>
        </w:rPr>
        <w:t>Неретиной</w:t>
      </w:r>
      <w:proofErr w:type="spellEnd"/>
      <w:r w:rsidRPr="00AF1B6F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«Примерная адаптированная программа коррекционно-развивающей работы в логопедической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детского сада для детей с ОНР с 3 до 7 лет», </w:t>
      </w:r>
      <w:proofErr w:type="spellStart"/>
      <w:r w:rsidRPr="00AF1B6F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AF1B6F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Данная программа реализуется на протяжении всего времени пребывания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F1B6F">
        <w:rPr>
          <w:rFonts w:ascii="Times New Roman" w:hAnsi="Times New Roman" w:cs="Times New Roman"/>
          <w:sz w:val="28"/>
          <w:szCs w:val="28"/>
        </w:rPr>
        <w:t>в ДОУ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направлена на разностороннее развитие </w:t>
      </w:r>
      <w:proofErr w:type="spellStart"/>
      <w:r w:rsidR="00EB0043">
        <w:rPr>
          <w:rFonts w:ascii="Times New Roman" w:hAnsi="Times New Roman" w:cs="Times New Roman"/>
          <w:sz w:val="28"/>
          <w:szCs w:val="28"/>
        </w:rPr>
        <w:t>ребеннка</w:t>
      </w:r>
      <w:proofErr w:type="spellEnd"/>
      <w:r w:rsidRPr="00AF1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– 5 </w:t>
      </w:r>
      <w:r w:rsidRPr="00AF1B6F">
        <w:rPr>
          <w:rFonts w:ascii="Times New Roman" w:hAnsi="Times New Roman" w:cs="Times New Roman"/>
          <w:sz w:val="28"/>
          <w:szCs w:val="28"/>
        </w:rPr>
        <w:t>лет с учетом их возрастных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особенностей,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ч. достижение детьми дошкольного возраста уровня развития, необходимого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достаточного для успешного освоения ими образовательных программ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ДОУ определяет комплекс основных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 (объем, содержание и планируемые результаты в виде целевых ориентиров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образования), требования к условиям реализации Программы и состоит из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разделов: целевого, содержательного и организационного.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2" w:name="_Toc53504195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1.1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Цели и задачи реализации программы</w:t>
      </w:r>
      <w:bookmarkEnd w:id="2"/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Обеспечение государственных гарантий уровня и качества дошкольного образования.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Сохранение единства образовательного п</w:t>
      </w:r>
      <w:r>
        <w:rPr>
          <w:rFonts w:ascii="Times New Roman" w:hAnsi="Times New Roman" w:cs="Times New Roman"/>
          <w:sz w:val="28"/>
          <w:szCs w:val="28"/>
        </w:rPr>
        <w:t xml:space="preserve">ространства относительно уровня </w:t>
      </w:r>
      <w:r w:rsidRPr="00AF1B6F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Формирование общей культуры, развитие физических, интеллектуальных, нравственных,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эстетических и личностных качеств, формирование предпосылок учебной деятельности, сохранение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укрепление здоровья детей дошкольного возраста.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Обеспечение развития личности </w:t>
      </w:r>
      <w:r w:rsidR="00EB004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возраста в различных видах общения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043">
        <w:rPr>
          <w:rFonts w:ascii="Times New Roman" w:hAnsi="Times New Roman" w:cs="Times New Roman"/>
          <w:sz w:val="28"/>
          <w:szCs w:val="28"/>
        </w:rPr>
        <w:t>деятельности с учетом его</w:t>
      </w:r>
      <w:r w:rsidRPr="00AF1B6F">
        <w:rPr>
          <w:rFonts w:ascii="Times New Roman" w:hAnsi="Times New Roman" w:cs="Times New Roman"/>
          <w:sz w:val="28"/>
          <w:szCs w:val="28"/>
        </w:rPr>
        <w:t xml:space="preserve"> возрастных, индивидуальных, психологических и физиологических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Построение системы коррекционно-развивающей работы для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 ЗПР в возрасте от </w:t>
      </w:r>
      <w:r w:rsidR="009777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5 </w:t>
      </w:r>
      <w:r w:rsidRPr="00AF1B6F">
        <w:rPr>
          <w:rFonts w:ascii="Times New Roman" w:hAnsi="Times New Roman" w:cs="Times New Roman"/>
          <w:sz w:val="28"/>
          <w:szCs w:val="28"/>
        </w:rPr>
        <w:t xml:space="preserve">лет, предусматривающей интеграцию действий </w:t>
      </w:r>
      <w:r w:rsidRPr="00AF1B6F">
        <w:rPr>
          <w:rFonts w:ascii="Times New Roman" w:hAnsi="Times New Roman" w:cs="Times New Roman"/>
          <w:sz w:val="28"/>
          <w:szCs w:val="28"/>
        </w:rPr>
        <w:lastRenderedPageBreak/>
        <w:t>специалистов дошкольного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учреждения и родителей дошкольников.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Повышение социального статуса дошкольного образования.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реализации «Программы» </w:t>
      </w:r>
      <w:r w:rsidRPr="00AF1B6F">
        <w:rPr>
          <w:rFonts w:ascii="Times New Roman" w:hAnsi="Times New Roman" w:cs="Times New Roman"/>
          <w:sz w:val="28"/>
          <w:szCs w:val="28"/>
        </w:rPr>
        <w:t>— проектирование модели коррекционно-развивающей психолого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1B6F"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работы, максимально обеспечивающей создание условий для развития ребенка с ЗПР,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его позитивной социализации, личностного развития, развития инициативы и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на основе сотрудничества </w:t>
      </w:r>
      <w:proofErr w:type="gramStart"/>
      <w:r w:rsidRPr="00AF1B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F1B6F">
        <w:rPr>
          <w:rFonts w:ascii="Times New Roman" w:hAnsi="Times New Roman" w:cs="Times New Roman"/>
          <w:sz w:val="28"/>
          <w:szCs w:val="28"/>
        </w:rPr>
        <w:t xml:space="preserve"> взрослыми и сверстниками в соответствующих возрасту 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Планирование работы </w:t>
      </w:r>
      <w:r w:rsidRPr="003042F0">
        <w:rPr>
          <w:rFonts w:ascii="Times New Roman" w:hAnsi="Times New Roman" w:cs="Times New Roman"/>
          <w:iCs/>
          <w:sz w:val="28"/>
          <w:szCs w:val="28"/>
        </w:rPr>
        <w:t>во всех пяти образовательных областях</w:t>
      </w: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учитывает особенности речевого,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психического и общего развития</w:t>
      </w:r>
      <w:r w:rsidR="00EB004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развития. Комплексность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педагогического воздействия направлена на выравнивание речевого и психофизического развития </w:t>
      </w:r>
      <w:r w:rsidR="00EB004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F1B6F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EB0043">
        <w:rPr>
          <w:rFonts w:ascii="Times New Roman" w:hAnsi="Times New Roman" w:cs="Times New Roman"/>
          <w:sz w:val="28"/>
          <w:szCs w:val="28"/>
        </w:rPr>
        <w:t xml:space="preserve">его </w:t>
      </w:r>
      <w:r w:rsidRPr="00AF1B6F">
        <w:rPr>
          <w:rFonts w:ascii="Times New Roman" w:hAnsi="Times New Roman" w:cs="Times New Roman"/>
          <w:sz w:val="28"/>
          <w:szCs w:val="28"/>
        </w:rPr>
        <w:t>всестороннего гармоничного развития.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</w:t>
      </w:r>
      <w:r>
        <w:rPr>
          <w:rFonts w:ascii="Times New Roman" w:hAnsi="Times New Roman" w:cs="Times New Roman"/>
          <w:sz w:val="28"/>
          <w:szCs w:val="28"/>
        </w:rPr>
        <w:t xml:space="preserve">ческого здоровья ребенка, в том числе его </w:t>
      </w:r>
      <w:r w:rsidRPr="00AF1B6F">
        <w:rPr>
          <w:rFonts w:ascii="Times New Roman" w:hAnsi="Times New Roman" w:cs="Times New Roman"/>
          <w:sz w:val="28"/>
          <w:szCs w:val="28"/>
        </w:rPr>
        <w:t>эмоционального благополучия;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обеспечение равных возможностей для полноценного развития каждого ребенка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детства независимо от места жительства, пола, нации, языка, социального статуса,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психофизиологических и других особенностей (в том числе ограниченных возможностей здоровья);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образовательных программ различных уровней (далее - преемственность основных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программ дошкольного и начального общего образования);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развития </w:t>
      </w:r>
      <w:r w:rsidR="00EB0043">
        <w:rPr>
          <w:rFonts w:ascii="Times New Roman" w:hAnsi="Times New Roman" w:cs="Times New Roman"/>
          <w:sz w:val="28"/>
          <w:szCs w:val="28"/>
        </w:rPr>
        <w:t>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развития способностей и творческого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каждого ребенка как субъекта отношений с самим собой, другими детьми, взрослыми и миром;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объединение обучения и воспитания в целостный образовательный процесс на основе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1B6F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 социо</w:t>
      </w:r>
      <w:r w:rsidR="00977742">
        <w:rPr>
          <w:rFonts w:ascii="Times New Roman" w:hAnsi="Times New Roman" w:cs="Times New Roman"/>
          <w:sz w:val="28"/>
          <w:szCs w:val="28"/>
        </w:rPr>
        <w:t xml:space="preserve">культурных ценностей и принятых </w:t>
      </w:r>
      <w:r w:rsidRPr="00AF1B6F">
        <w:rPr>
          <w:rFonts w:ascii="Times New Roman" w:hAnsi="Times New Roman" w:cs="Times New Roman"/>
          <w:sz w:val="28"/>
          <w:szCs w:val="28"/>
        </w:rPr>
        <w:t>в обществе правил и норм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интересах человека, семьи, общества;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в том числе ценностей здорового образа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развития их социальных, нравственных, эстетических, интеллектуальных, физических 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инициативности, самостоятельности и ответственности ребенка, формирования предпосылок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образования, возможности формирования Программ различной направленности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образовательных потребностей, способностей и состояния здоровья детей;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психологическим и физиологическим особенностям </w:t>
      </w:r>
      <w:r w:rsidR="00EB0043">
        <w:rPr>
          <w:rFonts w:ascii="Times New Roman" w:hAnsi="Times New Roman" w:cs="Times New Roman"/>
          <w:sz w:val="28"/>
          <w:szCs w:val="28"/>
        </w:rPr>
        <w:t>дошкольника.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родителей (законных представителей) в вопросах развития и образования, охраны и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здоровья детей.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B6F">
        <w:rPr>
          <w:rFonts w:ascii="Times New Roman" w:hAnsi="Times New Roman" w:cs="Times New Roman"/>
          <w:b/>
          <w:bCs/>
          <w:sz w:val="28"/>
          <w:szCs w:val="28"/>
        </w:rPr>
        <w:t>Основными задачами коррекционно-развивающего обучения являются: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Осуществление ранней диагностики, определение путей профилактики и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психических нарушений.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Подбор, систематизация и совершенствование приемов и методов работы дефектолога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соответствии с программным содержанием.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F1B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Всестороннее развитие всех психических процессов с учетом возможностей, потребностей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интересов дошкольников.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53504196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1.2.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Принципы и подходы к формированию адаптированной программы</w:t>
      </w:r>
      <w:bookmarkEnd w:id="3"/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развивающего образования, целью которого является развитие ребенка;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научной обоснованности и практической применяемости;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принцип критерия полноты, необходимости и достаточности;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единства воспитательных, развивающих и обучающих целей и задач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</w:t>
      </w:r>
      <w:r w:rsidR="00181710">
        <w:rPr>
          <w:rFonts w:ascii="Times New Roman" w:hAnsi="Times New Roman" w:cs="Times New Roman"/>
          <w:sz w:val="28"/>
          <w:szCs w:val="28"/>
        </w:rPr>
        <w:t>разования детей дошкольного возр</w:t>
      </w:r>
      <w:r w:rsidRPr="00AF1B6F">
        <w:rPr>
          <w:rFonts w:ascii="Times New Roman" w:hAnsi="Times New Roman" w:cs="Times New Roman"/>
          <w:sz w:val="28"/>
          <w:szCs w:val="28"/>
        </w:rPr>
        <w:t>аста, в процессе реализации которых формируются такие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умения и навыки, которые имеют непосредственное отношение к развитию детей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возраста;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индивидуализации дошкольного образования (детей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здоровья);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интеграции образовательных областей в соответствии с возрастными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особенностями воспитанников, спецификой и возможностями образовательных областей;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комплексно-тематического построения образовательного процесса;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развития ребенка с учетом возрастных закономерностей его психического развития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каждом возрастном этапе;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реализации качественного, возрастного, культурно-исторического, личностного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деятельностного подходов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Принципы дошкольного образования: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ребенка, при котором сам ребенок проявляет активность в выборе содержания своего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становится субъектом образования;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содействие и сотрудничество </w:t>
      </w:r>
      <w:r w:rsidR="00486739">
        <w:rPr>
          <w:rFonts w:ascii="Times New Roman" w:hAnsi="Times New Roman" w:cs="Times New Roman"/>
          <w:sz w:val="28"/>
          <w:szCs w:val="28"/>
        </w:rPr>
        <w:t>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и взрослых, признание ребенка полноценным 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(субъектом) образовательных отношений;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приобщение </w:t>
      </w:r>
      <w:r w:rsidR="00486739">
        <w:rPr>
          <w:rFonts w:ascii="Times New Roman" w:hAnsi="Times New Roman" w:cs="Times New Roman"/>
          <w:sz w:val="28"/>
          <w:szCs w:val="28"/>
        </w:rPr>
        <w:t>ребенка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к социокультурным нормам, традициям семьи, общества и государства;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видах деятельности;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принципы интеграции усилий специалистов;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-принцип конкретности и доступности учебного материала, соответствия требований, методов,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приемов и условий образования индивидуальным и возрастным особенностям </w:t>
      </w:r>
      <w:r w:rsidR="00486739">
        <w:rPr>
          <w:rFonts w:ascii="Times New Roman" w:hAnsi="Times New Roman" w:cs="Times New Roman"/>
          <w:sz w:val="28"/>
          <w:szCs w:val="28"/>
        </w:rPr>
        <w:t>ребенка</w:t>
      </w:r>
      <w:r w:rsidRPr="00AF1B6F">
        <w:rPr>
          <w:rFonts w:ascii="Times New Roman" w:hAnsi="Times New Roman" w:cs="Times New Roman"/>
          <w:sz w:val="28"/>
          <w:szCs w:val="28"/>
        </w:rPr>
        <w:t>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принцип систематичности и взаимосвязи учебного материала;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постепенности подачи учебного материала;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принцип концентрического наращивания информации в каждой из последующих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групп во всех пяти образовательных областях.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Основные подходы к формированию программы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Программа сформирована на основе требований ФГОС, предъявляемых к 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и ее объему.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Программа определяет содержание и организацию образовательной деятельности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 xml:space="preserve">- Программа обеспечивает развитие личности </w:t>
      </w:r>
      <w:r w:rsidR="00486739">
        <w:rPr>
          <w:rFonts w:ascii="Times New Roman" w:hAnsi="Times New Roman" w:cs="Times New Roman"/>
          <w:sz w:val="28"/>
          <w:szCs w:val="28"/>
        </w:rPr>
        <w:t>дошкольника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с ЗПР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видах общения и деятельности с учетом их возрастных,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индивидуальных психологических и физиологических особенностей.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Программа сформирована как программа психолого-педагогической поддержки позитивной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социализации и индивидуализации, развития личности детей дошкольного возраста и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комплекс основных характер</w:t>
      </w:r>
      <w:r>
        <w:rPr>
          <w:rFonts w:ascii="Times New Roman" w:hAnsi="Times New Roman" w:cs="Times New Roman"/>
          <w:sz w:val="28"/>
          <w:szCs w:val="28"/>
        </w:rPr>
        <w:t>истик дошкольного образования (</w:t>
      </w:r>
      <w:r w:rsidRPr="00AF1B6F">
        <w:rPr>
          <w:rFonts w:ascii="Times New Roman" w:hAnsi="Times New Roman" w:cs="Times New Roman"/>
          <w:sz w:val="28"/>
          <w:szCs w:val="28"/>
        </w:rPr>
        <w:t>объем, содержание и планируемые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результаты в виде целевых ориентиров дошкольного образования).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Программа направлена на: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создание условий развития ребенка с ЗПР, открывающих возможности для его позитивной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социализации, его личностного развития, развития инициативы и творческих способностей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>сотрудничества со взрослыми и сверстниками и соответствующим возрасту видам деятельности;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на создание развивающей образовательной среды, которая представляет собой систему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B6F">
        <w:rPr>
          <w:rFonts w:ascii="Times New Roman" w:hAnsi="Times New Roman" w:cs="Times New Roman"/>
          <w:sz w:val="28"/>
          <w:szCs w:val="28"/>
        </w:rPr>
        <w:t xml:space="preserve">социализации и индивидуализации </w:t>
      </w:r>
      <w:r w:rsidR="00486739">
        <w:rPr>
          <w:rFonts w:ascii="Times New Roman" w:hAnsi="Times New Roman" w:cs="Times New Roman"/>
          <w:sz w:val="28"/>
          <w:szCs w:val="28"/>
        </w:rPr>
        <w:t>ребенка</w:t>
      </w:r>
      <w:r w:rsidRPr="00AF1B6F">
        <w:rPr>
          <w:rFonts w:ascii="Times New Roman" w:hAnsi="Times New Roman" w:cs="Times New Roman"/>
          <w:sz w:val="28"/>
          <w:szCs w:val="28"/>
        </w:rPr>
        <w:t>.</w:t>
      </w:r>
    </w:p>
    <w:p w:rsidR="00744739" w:rsidRPr="0085091B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t>- на организацию комплексной и многоаспектной коррекционно-образовательной работы с</w:t>
      </w:r>
      <w:r>
        <w:rPr>
          <w:rFonts w:ascii="Times New Roman" w:hAnsi="Times New Roman" w:cs="Times New Roman"/>
          <w:sz w:val="28"/>
          <w:szCs w:val="28"/>
        </w:rPr>
        <w:t xml:space="preserve"> дошкольниками с ЗПР.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iCs/>
          <w:sz w:val="28"/>
          <w:szCs w:val="28"/>
        </w:rPr>
        <w:t>В Программе учитываются: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здоровья,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sz w:val="28"/>
          <w:szCs w:val="28"/>
        </w:rPr>
        <w:lastRenderedPageBreak/>
        <w:t>- возможности освоения ребенком Программы на разных этапах ее реализации.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F0">
        <w:rPr>
          <w:rFonts w:ascii="Times New Roman" w:hAnsi="Times New Roman" w:cs="Times New Roman"/>
          <w:b/>
          <w:sz w:val="28"/>
          <w:szCs w:val="28"/>
        </w:rPr>
        <w:t>Для получения качественного образования детьми с</w:t>
      </w:r>
      <w:r w:rsidR="00486739">
        <w:rPr>
          <w:rFonts w:ascii="Times New Roman" w:hAnsi="Times New Roman" w:cs="Times New Roman"/>
          <w:b/>
          <w:sz w:val="28"/>
          <w:szCs w:val="28"/>
        </w:rPr>
        <w:t xml:space="preserve"> ЗПР</w:t>
      </w:r>
      <w:r w:rsidRPr="003042F0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Программы </w:t>
      </w: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создаются необходимые условия для:</w:t>
      </w:r>
    </w:p>
    <w:p w:rsidR="00744739" w:rsidRPr="00AF1B6F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B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F1B6F">
        <w:rPr>
          <w:rFonts w:ascii="Times New Roman" w:hAnsi="Times New Roman" w:cs="Times New Roman"/>
          <w:sz w:val="28"/>
          <w:szCs w:val="28"/>
        </w:rPr>
        <w:t>диагностики и коррекции нарушений развития и социальной их адаптации;</w:t>
      </w:r>
    </w:p>
    <w:p w:rsidR="00744739" w:rsidRPr="003042F0" w:rsidRDefault="00486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4739" w:rsidRPr="00AF1B6F">
        <w:rPr>
          <w:rFonts w:ascii="Times New Roman" w:hAnsi="Times New Roman" w:cs="Times New Roman"/>
          <w:sz w:val="28"/>
          <w:szCs w:val="28"/>
        </w:rPr>
        <w:t>оказания ранней коррекционной помощи на основе специальных психолого-педагогических</w:t>
      </w:r>
      <w:r w:rsidR="00744739">
        <w:rPr>
          <w:rFonts w:ascii="Times New Roman" w:hAnsi="Times New Roman" w:cs="Times New Roman"/>
          <w:sz w:val="28"/>
          <w:szCs w:val="28"/>
        </w:rPr>
        <w:t xml:space="preserve"> </w:t>
      </w:r>
      <w:r w:rsidR="00744739" w:rsidRPr="00AF1B6F">
        <w:rPr>
          <w:rFonts w:ascii="Times New Roman" w:hAnsi="Times New Roman" w:cs="Times New Roman"/>
          <w:sz w:val="28"/>
          <w:szCs w:val="28"/>
        </w:rPr>
        <w:t>подходов и наиболее подходящих для этих воспитанников языков, методов, способов общения и</w:t>
      </w:r>
      <w:r w:rsidR="00744739">
        <w:rPr>
          <w:rFonts w:ascii="Times New Roman" w:hAnsi="Times New Roman" w:cs="Times New Roman"/>
          <w:sz w:val="28"/>
          <w:szCs w:val="28"/>
        </w:rPr>
        <w:t xml:space="preserve"> </w:t>
      </w:r>
      <w:r w:rsidR="00744739" w:rsidRPr="00AF1B6F">
        <w:rPr>
          <w:rFonts w:ascii="Times New Roman" w:hAnsi="Times New Roman" w:cs="Times New Roman"/>
          <w:sz w:val="28"/>
          <w:szCs w:val="28"/>
        </w:rPr>
        <w:t>условий, в максимальной степени способствующих получению дошкольного образования, а также</w:t>
      </w:r>
      <w:r w:rsidR="00744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социальному развитию ребенка</w:t>
      </w:r>
      <w:r w:rsidR="00744739" w:rsidRPr="00AF1B6F">
        <w:rPr>
          <w:rFonts w:ascii="Times New Roman" w:hAnsi="Times New Roman" w:cs="Times New Roman"/>
          <w:sz w:val="28"/>
          <w:szCs w:val="28"/>
        </w:rPr>
        <w:t>, в том числе посредством организации инклюзивного образования</w:t>
      </w:r>
      <w:r w:rsidR="00744739">
        <w:rPr>
          <w:rFonts w:ascii="Times New Roman" w:hAnsi="Times New Roman" w:cs="Times New Roman"/>
          <w:sz w:val="28"/>
          <w:szCs w:val="28"/>
        </w:rPr>
        <w:t xml:space="preserve"> </w:t>
      </w:r>
      <w:r w:rsidR="00744739" w:rsidRPr="00AF1B6F">
        <w:rPr>
          <w:rFonts w:ascii="Times New Roman" w:hAnsi="Times New Roman" w:cs="Times New Roman"/>
          <w:sz w:val="28"/>
          <w:szCs w:val="28"/>
        </w:rPr>
        <w:t>детей с</w:t>
      </w:r>
      <w:r w:rsidR="00744739">
        <w:rPr>
          <w:rFonts w:ascii="Times New Roman" w:hAnsi="Times New Roman" w:cs="Times New Roman"/>
          <w:sz w:val="28"/>
          <w:szCs w:val="28"/>
        </w:rPr>
        <w:t xml:space="preserve"> ЗПР.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3504197"/>
      <w:r w:rsidRPr="00B63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развития и воспитания детей с ЗПР</w:t>
      </w:r>
      <w:bookmarkEnd w:id="4"/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b/>
          <w:sz w:val="28"/>
          <w:szCs w:val="28"/>
        </w:rPr>
        <w:t>ЗПР</w:t>
      </w:r>
      <w:r w:rsidRPr="003E407A">
        <w:rPr>
          <w:rStyle w:val="FontStyle24"/>
          <w:sz w:val="28"/>
          <w:szCs w:val="28"/>
        </w:rPr>
        <w:t xml:space="preserve"> — одна из наиболее распространенных форм психической патологии, отличающаяся неравномерной </w:t>
      </w:r>
      <w:proofErr w:type="spellStart"/>
      <w:r w:rsidRPr="003E407A">
        <w:rPr>
          <w:rStyle w:val="FontStyle24"/>
          <w:sz w:val="28"/>
          <w:szCs w:val="28"/>
        </w:rPr>
        <w:t>сформированностью</w:t>
      </w:r>
      <w:proofErr w:type="spellEnd"/>
      <w:r w:rsidRPr="003E407A">
        <w:rPr>
          <w:rStyle w:val="FontStyle24"/>
          <w:sz w:val="28"/>
          <w:szCs w:val="28"/>
        </w:rPr>
        <w:t xml:space="preserve"> процессов познавательной и эмоциональной сферы, которую выявляют с началом обучения ребенка. В медицине ЗПР относят к группе пограничных форм интеллектуальной недостаточности. С точки зрения клиницистов ЗПР характеризуется замедленным темпом психического развития личности, незрелостью и негрубыми нарушениями познавательной деятельности и эмоционально-волевой сферы.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>Дошкольников с ЗПР отличает высокая возбудимость, неустойчивость внимания, повышенная отвлекаемость, быстрая утомляемость — все эти симптомы сначала проявляются на поведенческом уровне и лишь впосл</w:t>
      </w:r>
      <w:r w:rsidR="00486739">
        <w:rPr>
          <w:rStyle w:val="FontStyle24"/>
          <w:sz w:val="28"/>
          <w:szCs w:val="28"/>
        </w:rPr>
        <w:t xml:space="preserve">едствии в учебной деятельности. </w:t>
      </w:r>
      <w:r w:rsidRPr="003E407A">
        <w:rPr>
          <w:rStyle w:val="FontStyle24"/>
          <w:sz w:val="28"/>
          <w:szCs w:val="28"/>
        </w:rPr>
        <w:t>Уровень развития познавательной деятельности, эмоционального развития, речи оказывается снижен по сравнению с нормой. В состав этой категории входят соматически ослабленные дети, дети с функциональной недостаточностью нервной системы, в том числе из неблагоприятной микро</w:t>
      </w:r>
      <w:r>
        <w:rPr>
          <w:rStyle w:val="FontStyle24"/>
          <w:sz w:val="28"/>
          <w:szCs w:val="28"/>
        </w:rPr>
        <w:t xml:space="preserve"> - </w:t>
      </w:r>
      <w:r w:rsidRPr="003E407A">
        <w:rPr>
          <w:rStyle w:val="FontStyle24"/>
          <w:sz w:val="28"/>
          <w:szCs w:val="28"/>
        </w:rPr>
        <w:t xml:space="preserve">социальной среды, дети с незрелостью эмоционально-волевой сферы (гармонический и дисгармонический инфантилизм), а также </w:t>
      </w:r>
      <w:r w:rsidRPr="003E407A">
        <w:rPr>
          <w:rStyle w:val="FontStyle24"/>
          <w:sz w:val="28"/>
          <w:szCs w:val="28"/>
        </w:rPr>
        <w:lastRenderedPageBreak/>
        <w:t>имеющие наряду с незрелостью эмоционально-волевой сферы недостаточное развитие познавательной деятельности (развитие внимания, памяти, речи).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>При ЗПР у детей небольшой словарный запас, большинство страдают дефектами звукопроизношения, слабо владеют лексико-грамматическими категориями. Нарушение речи при ЗПР носят системный характер, так как отмечается недоразвитие звуковой и смысловой сторон речи: нарушен лексико-грамматический строй речи, фонематический слух и фонематическое восприятие, недостатки звукопроизношения, проблемы в формировании связной речи.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A52104">
        <w:rPr>
          <w:rStyle w:val="FontStyle24"/>
          <w:sz w:val="28"/>
          <w:szCs w:val="28"/>
        </w:rPr>
        <w:t xml:space="preserve">Восприятие </w:t>
      </w:r>
      <w:r w:rsidRPr="003E407A">
        <w:rPr>
          <w:rStyle w:val="FontStyle24"/>
          <w:sz w:val="28"/>
          <w:szCs w:val="28"/>
        </w:rPr>
        <w:t>у детей с ЗПР поверхностное, при этом процесс восприятия проявляется в его ограниченности, фрагментарности, константности. В связи с неполноценностью зрительного и слухового восприятия у детей с ЗПР недостаточно сформированы пространственно-временные представления.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 xml:space="preserve">Выявлено </w:t>
      </w:r>
      <w:r w:rsidRPr="00FB1C85">
        <w:rPr>
          <w:rStyle w:val="FontStyle24"/>
          <w:sz w:val="28"/>
          <w:szCs w:val="28"/>
        </w:rPr>
        <w:t>отставание</w:t>
      </w:r>
      <w:r w:rsidRPr="003E407A">
        <w:rPr>
          <w:rStyle w:val="FontStyle24"/>
          <w:sz w:val="28"/>
          <w:szCs w:val="28"/>
        </w:rPr>
        <w:t xml:space="preserve"> всех видов </w:t>
      </w:r>
      <w:r w:rsidRPr="00FB1C85">
        <w:rPr>
          <w:rStyle w:val="FontStyle24"/>
          <w:sz w:val="28"/>
          <w:szCs w:val="28"/>
        </w:rPr>
        <w:t>памяти</w:t>
      </w:r>
      <w:r w:rsidRPr="003E407A">
        <w:rPr>
          <w:rStyle w:val="FontStyle24"/>
          <w:sz w:val="28"/>
          <w:szCs w:val="28"/>
        </w:rPr>
        <w:t>: зрительной, слуховой, словесно-логической. Недостатки в развитии произвольной памяти проявляются в замедленном запоминании, неточности воспроизведения, частом забывании воспринимаемого материала. В наибольшей степени страдает вербальная память.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FB1C85">
        <w:rPr>
          <w:rStyle w:val="FontStyle24"/>
          <w:sz w:val="28"/>
          <w:szCs w:val="28"/>
        </w:rPr>
        <w:t>Внимание</w:t>
      </w:r>
      <w:r w:rsidRPr="003E407A">
        <w:rPr>
          <w:rStyle w:val="FontStyle24"/>
          <w:sz w:val="28"/>
          <w:szCs w:val="28"/>
        </w:rPr>
        <w:t xml:space="preserve"> характеризуется неустойчивостью, что приводит к неравномерной работоспособности, недостаточно развита способность к произвольной регуляции поведения и деятельности. Характерной особенностью детей с ЗПР является выраженное нарушение у большинства из них функции активного внимания.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3E407A">
        <w:rPr>
          <w:rStyle w:val="FontStyle24"/>
          <w:sz w:val="28"/>
          <w:szCs w:val="28"/>
        </w:rPr>
        <w:t>Отставание особенно заметно в мыслительной деятельности детей с ЗПР. Они затрудняются обобщать, сравнивать, систематизировать и классифицировать. У детей с ЗПР обнаруживаются трудности словесно-логического мышления.</w:t>
      </w:r>
    </w:p>
    <w:p w:rsidR="00744739" w:rsidRPr="003E407A" w:rsidRDefault="00744739" w:rsidP="00744739">
      <w:pPr>
        <w:spacing w:after="0" w:line="360" w:lineRule="auto"/>
        <w:ind w:firstLine="851"/>
        <w:jc w:val="both"/>
        <w:rPr>
          <w:rStyle w:val="FontStyle24"/>
          <w:sz w:val="28"/>
          <w:szCs w:val="28"/>
        </w:rPr>
      </w:pPr>
      <w:r w:rsidRPr="00FB1C85">
        <w:rPr>
          <w:rStyle w:val="FontStyle24"/>
          <w:sz w:val="28"/>
          <w:szCs w:val="28"/>
        </w:rPr>
        <w:t xml:space="preserve">Недостатки мышления </w:t>
      </w:r>
      <w:r w:rsidRPr="003E407A">
        <w:rPr>
          <w:rStyle w:val="FontStyle24"/>
          <w:sz w:val="28"/>
          <w:szCs w:val="28"/>
        </w:rPr>
        <w:t xml:space="preserve">у детей с ЗПР проявляются в низкой способности к обобщению материала; слабости регулирующей роли мышления; </w:t>
      </w:r>
      <w:proofErr w:type="spellStart"/>
      <w:r w:rsidRPr="003E407A">
        <w:rPr>
          <w:rStyle w:val="FontStyle24"/>
          <w:sz w:val="28"/>
          <w:szCs w:val="28"/>
        </w:rPr>
        <w:t>несформированности</w:t>
      </w:r>
      <w:proofErr w:type="spellEnd"/>
      <w:r w:rsidRPr="003E407A">
        <w:rPr>
          <w:rStyle w:val="FontStyle24"/>
          <w:sz w:val="28"/>
          <w:szCs w:val="28"/>
        </w:rPr>
        <w:t xml:space="preserve"> основных мыслительных операций: анализа, синтеза, сравнения, снижении познавательной активности.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5" w:name="_Toc53504198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1.4. Планируемые результаты освоения программы</w:t>
      </w:r>
      <w:bookmarkEnd w:id="5"/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арактеристики возможных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для достижений ребенка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результатов освоения образовательной программы в виде </w:t>
      </w:r>
      <w:r w:rsidRPr="00FB1C85">
        <w:rPr>
          <w:rFonts w:ascii="Times New Roman" w:hAnsi="Times New Roman" w:cs="Times New Roman"/>
          <w:bCs/>
          <w:color w:val="000000"/>
          <w:sz w:val="28"/>
          <w:szCs w:val="28"/>
        </w:rPr>
        <w:t>целевых ориентиров</w:t>
      </w:r>
      <w:r w:rsidRPr="00FB1C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</w:t>
      </w:r>
      <w:r w:rsidR="0048673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воспитанников. К целевым ориентирам на этапе завершения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следующие </w:t>
      </w:r>
      <w:r w:rsidRPr="00FB1C85">
        <w:rPr>
          <w:rFonts w:ascii="Times New Roman" w:hAnsi="Times New Roman" w:cs="Times New Roman"/>
          <w:bCs/>
          <w:color w:val="000000"/>
          <w:sz w:val="28"/>
          <w:szCs w:val="28"/>
        </w:rPr>
        <w:t>социально-нормативные возрастные характеристики</w:t>
      </w:r>
      <w:r w:rsidRPr="00FB1C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возможных достижений ребёнка: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ребёнок овладевает основными культурными способами деятельности, </w:t>
      </w:r>
    </w:p>
    <w:p w:rsidR="00744739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проявляет инициативу и самостоятельность в разных видах деятельности игре, общении, познавательно-исследовательской деятельности, конструировании и др.;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адекватно проявляет свои чувства, в том числе чувство веры в себя, старается разрешать конфликты;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ребёнок достаточно хорошо владеет устной речью, может выражать свои мысли и желания, может использовать речь для выражения своих мыслей,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-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- 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склонен наблюдать, экспериментировать. Обладает начальными знаниями о себе, о природном и социальном мире, в котором он живёт;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знаком с произведениями детской литературы, обладает элементарными представлениями из области живой природы, естествознания математики, истории и т.п.;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ребёнок способен к принятию собственных решений, опираясь на свои знания и умения в различных видах деятельности.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</w:t>
      </w:r>
      <w:r w:rsidR="00451532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возраста предпосылок к учебной деятельности на этапе завершения ими дошкольного образования.</w:t>
      </w:r>
    </w:p>
    <w:p w:rsidR="00744739" w:rsidRPr="00B63713" w:rsidRDefault="00744739" w:rsidP="0074473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53504199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 Содержательный раздел</w:t>
      </w:r>
      <w:bookmarkEnd w:id="6"/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53504200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2.1.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Описание образовательной деятельности по пяти образовательным областям</w:t>
      </w:r>
      <w:bookmarkEnd w:id="7"/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Содержание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бразовательной программы МБДОУ </w:t>
      </w:r>
      <w:r w:rsidRPr="001D7BCC">
        <w:rPr>
          <w:rFonts w:ascii="Times New Roman" w:hAnsi="Times New Roman" w:cs="Times New Roman"/>
          <w:sz w:val="28"/>
          <w:szCs w:val="28"/>
        </w:rPr>
        <w:t>обеспечивает развитие ли</w:t>
      </w:r>
      <w:r>
        <w:rPr>
          <w:rFonts w:ascii="Times New Roman" w:hAnsi="Times New Roman" w:cs="Times New Roman"/>
          <w:sz w:val="28"/>
          <w:szCs w:val="28"/>
        </w:rPr>
        <w:t>чности, мотивации и способности 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образовательные области):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социально-коммуникативное развитие;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познавательное развитие;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речевое развитие;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художественно-эстетическое развитие;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_ физическое развитие.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сверстниками, формирование уважительного отношения и чувства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Основная цель – овладение навыками коммуникации и обеспечение оптимального вхождения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 с </w:t>
      </w:r>
      <w:r w:rsidR="00451532">
        <w:rPr>
          <w:rFonts w:ascii="Times New Roman" w:hAnsi="Times New Roman" w:cs="Times New Roman"/>
          <w:sz w:val="28"/>
          <w:szCs w:val="28"/>
        </w:rPr>
        <w:t xml:space="preserve">ЗПР </w:t>
      </w:r>
      <w:r w:rsidRPr="001D7BCC">
        <w:rPr>
          <w:rFonts w:ascii="Times New Roman" w:hAnsi="Times New Roman" w:cs="Times New Roman"/>
          <w:sz w:val="28"/>
          <w:szCs w:val="28"/>
        </w:rPr>
        <w:t>в общественную жизнь. Задачи социально- коммуникативного развития: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формирование у ребёнка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формирование навыков самообслуживания;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- формирование умения сотрудничать с взрослыми и сверстниками;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7BCC">
        <w:rPr>
          <w:rFonts w:ascii="Times New Roman" w:hAnsi="Times New Roman" w:cs="Times New Roman"/>
          <w:sz w:val="28"/>
          <w:szCs w:val="28"/>
        </w:rPr>
        <w:t>адекватно воспринимать окружающие предметы и явления, 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относиться к ним;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7BCC">
        <w:rPr>
          <w:rFonts w:ascii="Times New Roman" w:hAnsi="Times New Roman" w:cs="Times New Roman"/>
          <w:sz w:val="28"/>
          <w:szCs w:val="28"/>
        </w:rPr>
        <w:t>формирование предпосылок и основ экологического мироощущения, нравственного отношения к позитивным национальным традициям и общечеловеческим ценностям;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7BCC">
        <w:rPr>
          <w:rFonts w:ascii="Times New Roman" w:hAnsi="Times New Roman" w:cs="Times New Roman"/>
          <w:sz w:val="28"/>
          <w:szCs w:val="28"/>
        </w:rPr>
        <w:t>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В работе по формированию социальных умений у детей </w:t>
      </w:r>
      <w:proofErr w:type="spellStart"/>
      <w:r w:rsidRPr="001D7BCC">
        <w:rPr>
          <w:rFonts w:ascii="Times New Roman" w:hAnsi="Times New Roman" w:cs="Times New Roman"/>
          <w:sz w:val="28"/>
          <w:szCs w:val="28"/>
        </w:rPr>
        <w:t>с</w:t>
      </w:r>
      <w:r w:rsidR="00451532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1D7BCC">
        <w:rPr>
          <w:rFonts w:ascii="Times New Roman" w:hAnsi="Times New Roman" w:cs="Times New Roman"/>
          <w:sz w:val="28"/>
          <w:szCs w:val="28"/>
        </w:rPr>
        <w:t xml:space="preserve"> важно создать условия, необходимые для защиты, сохранения и укрепления здоровья каждого ребенка, формирования культурно-гигиенических навыков, потребности вести здоровый образ жизни; развивать представления о своем здоровье и о средствах его укрепления.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Освоение социально-коммуникативных умений для ребёнка с </w:t>
      </w:r>
      <w:r w:rsidR="00451532">
        <w:rPr>
          <w:rFonts w:ascii="Times New Roman" w:hAnsi="Times New Roman" w:cs="Times New Roman"/>
          <w:sz w:val="28"/>
          <w:szCs w:val="28"/>
        </w:rPr>
        <w:t xml:space="preserve">ЗПР </w:t>
      </w:r>
      <w:r w:rsidRPr="001D7BCC">
        <w:rPr>
          <w:rFonts w:ascii="Times New Roman" w:hAnsi="Times New Roman" w:cs="Times New Roman"/>
          <w:sz w:val="28"/>
          <w:szCs w:val="28"/>
        </w:rPr>
        <w:t xml:space="preserve">обеспечивает полноценное включение в общение, как процесс установления и развития контактов с людьми, возникающих на основе потребности в совместной деятельности. Центральным звеном в работе по развитию коммуникации используются коммуникативные ситуации – это особым образом организованные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ситуации взаимодействия ребёнка с объектами и субъектами окружающего мира посредством вербальных и невербальных средств общения.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Для дошкольников с </w:t>
      </w:r>
      <w:r w:rsidR="00451532">
        <w:rPr>
          <w:rFonts w:ascii="Times New Roman" w:hAnsi="Times New Roman" w:cs="Times New Roman"/>
          <w:sz w:val="28"/>
          <w:szCs w:val="28"/>
        </w:rPr>
        <w:t>ЗПР</w:t>
      </w:r>
      <w:r w:rsidRPr="001D7BCC">
        <w:rPr>
          <w:rFonts w:ascii="Times New Roman" w:hAnsi="Times New Roman" w:cs="Times New Roman"/>
          <w:sz w:val="28"/>
          <w:szCs w:val="28"/>
        </w:rPr>
        <w:t xml:space="preserve"> строим образовательную работу на близком и понятном детям материале, максимально охватывая тот круг явлений, с которыми они сталкиваются. Знакомство с новым материалом проводим на доступном детям уровне.</w:t>
      </w:r>
    </w:p>
    <w:p w:rsidR="00744739" w:rsidRPr="001D7BCC" w:rsidRDefault="00744739" w:rsidP="004515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развитие </w:t>
      </w:r>
      <w:r w:rsidRPr="001D7BCC">
        <w:rPr>
          <w:rFonts w:ascii="Times New Roman" w:hAnsi="Times New Roman" w:cs="Times New Roman"/>
          <w:sz w:val="28"/>
          <w:szCs w:val="28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r w:rsidR="00451532"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природы, многообразии стран и народов мира.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включает: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Сенсорное развитие</w:t>
      </w:r>
      <w:r w:rsidRPr="001D7BCC">
        <w:rPr>
          <w:rFonts w:ascii="Times New Roman" w:hAnsi="Times New Roman" w:cs="Times New Roman"/>
          <w:sz w:val="28"/>
          <w:szCs w:val="28"/>
        </w:rPr>
        <w:t xml:space="preserve">, в процессе которого у </w:t>
      </w:r>
      <w:r w:rsidR="00451532">
        <w:rPr>
          <w:rFonts w:ascii="Times New Roman" w:hAnsi="Times New Roman" w:cs="Times New Roman"/>
          <w:sz w:val="28"/>
          <w:szCs w:val="28"/>
        </w:rPr>
        <w:t xml:space="preserve">ребенка с ЗПР </w:t>
      </w:r>
      <w:r w:rsidRPr="001D7BCC">
        <w:rPr>
          <w:rFonts w:ascii="Times New Roman" w:hAnsi="Times New Roman" w:cs="Times New Roman"/>
          <w:sz w:val="28"/>
          <w:szCs w:val="28"/>
        </w:rPr>
        <w:t>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Сенсорное воспитание предполагает развитие мыслительных процессов: отождествления, сравнения, анализа, синтеза, обобщения, классификации и абстрагирования, а также стимулирует развитие всех сторон речи: номинативной функции, фразовой речи, способствует обогащению и расширению словаря ребенка.</w:t>
      </w:r>
    </w:p>
    <w:p w:rsidR="00451532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элементарных математических представлений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предполагает обучение детей умениям сопоставлять, сравнивать, устанавливать соответствие между различными множествами и элементами множеств,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ориентироваться во времени и пространс</w:t>
      </w:r>
      <w:r w:rsidR="00451532">
        <w:rPr>
          <w:rFonts w:ascii="Times New Roman" w:hAnsi="Times New Roman" w:cs="Times New Roman"/>
          <w:sz w:val="28"/>
          <w:szCs w:val="28"/>
        </w:rPr>
        <w:t xml:space="preserve">тве. При обучении дошкольника </w:t>
      </w:r>
      <w:r w:rsidRPr="001D7BCC">
        <w:rPr>
          <w:rFonts w:ascii="Times New Roman" w:hAnsi="Times New Roman" w:cs="Times New Roman"/>
          <w:sz w:val="28"/>
          <w:szCs w:val="28"/>
        </w:rPr>
        <w:t xml:space="preserve">с </w:t>
      </w:r>
      <w:r w:rsidR="00451532">
        <w:rPr>
          <w:rFonts w:ascii="Times New Roman" w:hAnsi="Times New Roman" w:cs="Times New Roman"/>
          <w:sz w:val="28"/>
          <w:szCs w:val="28"/>
        </w:rPr>
        <w:t xml:space="preserve">ЗПР </w:t>
      </w:r>
      <w:r w:rsidRPr="001D7BCC">
        <w:rPr>
          <w:rFonts w:ascii="Times New Roman" w:hAnsi="Times New Roman" w:cs="Times New Roman"/>
          <w:sz w:val="28"/>
          <w:szCs w:val="28"/>
        </w:rPr>
        <w:t xml:space="preserve">необходимо опираться на сохранные анализаторы, использовать принципы наглядности, от простого к сложному. Количественные представления следует обогащать в процессе различных видов деятельности.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«Речевое развитие» </w:t>
      </w:r>
      <w:r w:rsidRPr="001D7BCC">
        <w:rPr>
          <w:rFonts w:ascii="Times New Roman" w:hAnsi="Times New Roman" w:cs="Times New Roman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литературой, понимание на слух текстов различных жанров детской литературы; формирование звуковой аналитико- синтетической активности как предпосылки обучения грамоте.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Основные направления работы по развитию речи дошкольников: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Развитие словаря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1D7BCC">
        <w:rPr>
          <w:rFonts w:ascii="Times New Roman" w:hAnsi="Times New Roman" w:cs="Times New Roman"/>
          <w:sz w:val="28"/>
          <w:szCs w:val="28"/>
        </w:rPr>
        <w:t>Овладение словарным запасом составляет основу речевого развития детей, поскольку слово является важнейшей единицей языка. В словаре отражается содержание речи. Слова обозначают предметы и явления, их признаки, качества, свойства и действия с ними. Дети усваивают слова, необходимые для их жизнедеятельности и общения с окружающими.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Воспитание звуковой культуры речи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1D7BCC">
        <w:rPr>
          <w:rFonts w:ascii="Times New Roman" w:hAnsi="Times New Roman" w:cs="Times New Roman"/>
          <w:sz w:val="28"/>
          <w:szCs w:val="28"/>
        </w:rPr>
        <w:t>Данное направление предполагает: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 средствами звуковой выразительности речи (тон речи, тембр голоса, темп,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ударение, сила голоса, </w:t>
      </w:r>
      <w:r w:rsidRPr="003042F0">
        <w:rPr>
          <w:rFonts w:ascii="Times New Roman" w:hAnsi="Times New Roman" w:cs="Times New Roman"/>
          <w:sz w:val="28"/>
          <w:szCs w:val="28"/>
        </w:rPr>
        <w:t>интонация).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Формирование грамматического строя речи.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 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Развитие связной речи</w:t>
      </w:r>
      <w:r w:rsidRPr="003042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Развитие связной речи включает развитие диалогической и монологической речи. Диалогическая речь является основной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учетом ситуации общения. Не менее важно и то, что в диалогической речи развиваются умения, необходимые для более сложной формы общения – монолога, умений слушать и понимать связные тексты, пересказывать, строить самостоятельные высказывания разных типов.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Формирование элементарного опознавания явлений языка и речи, обеспечивающее подготовку </w:t>
      </w:r>
      <w:r w:rsidR="00451532">
        <w:rPr>
          <w:rFonts w:ascii="Times New Roman" w:hAnsi="Times New Roman" w:cs="Times New Roman"/>
          <w:sz w:val="28"/>
          <w:szCs w:val="28"/>
        </w:rPr>
        <w:t>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 к обучению грамоте, чтению и письму.</w:t>
      </w:r>
    </w:p>
    <w:p w:rsidR="00744739" w:rsidRPr="003042F0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Развитие фонематического слуха, развитие мелкой моторики руки.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Конкретизация задач развития речи носит условный </w:t>
      </w:r>
      <w:r w:rsidR="00451532">
        <w:rPr>
          <w:rFonts w:ascii="Times New Roman" w:hAnsi="Times New Roman" w:cs="Times New Roman"/>
          <w:sz w:val="28"/>
          <w:szCs w:val="28"/>
        </w:rPr>
        <w:t>характер в работе с ребенком ЗПР</w:t>
      </w:r>
      <w:r w:rsidRPr="001D7BCC">
        <w:rPr>
          <w:rFonts w:ascii="Times New Roman" w:hAnsi="Times New Roman" w:cs="Times New Roman"/>
          <w:sz w:val="28"/>
          <w:szCs w:val="28"/>
        </w:rPr>
        <w:t>, они тесно связаны между собой. Эти отношения определяются существующими связями между различными единицами языка. Обогащая, например, словарь, мы одновременно заботимся о том, чтобы ребёнок правильно и чётко произносил слова, усваивал разные их формы, употреблял слова в словосочетаниях, предложениях, в связной речи. В связной речи отражены все другие задачи речевого развития: формирование словаря, грамматического строя, фонетической стороны. В ней проявляются все достижения ребёнка в овладении родным языком. Взаимосвязь разных речевых задач на основе комплексного подхода к их решению создает предпосылки для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эффективного развития речевых навыков и умений. Развитие речи у дошкольник</w:t>
      </w:r>
      <w:r w:rsidR="00451532">
        <w:rPr>
          <w:rFonts w:ascii="Times New Roman" w:hAnsi="Times New Roman" w:cs="Times New Roman"/>
          <w:sz w:val="28"/>
          <w:szCs w:val="28"/>
        </w:rPr>
        <w:t xml:space="preserve">а с ЗПР </w:t>
      </w:r>
      <w:r w:rsidRPr="001D7BCC">
        <w:rPr>
          <w:rFonts w:ascii="Times New Roman" w:hAnsi="Times New Roman" w:cs="Times New Roman"/>
          <w:sz w:val="28"/>
          <w:szCs w:val="28"/>
        </w:rPr>
        <w:t>осуществляется во всех видах деятельности: игра, занятия по физическому развитию, изобразительная деятельность (рисование, лепка, аппликация, конструиро</w:t>
      </w:r>
      <w:r>
        <w:rPr>
          <w:rFonts w:ascii="Times New Roman" w:hAnsi="Times New Roman" w:cs="Times New Roman"/>
          <w:sz w:val="28"/>
          <w:szCs w:val="28"/>
        </w:rPr>
        <w:t>вание), музыка и др.; в свободно</w:t>
      </w:r>
      <w:r w:rsidRPr="001D7BCC">
        <w:rPr>
          <w:rFonts w:ascii="Times New Roman" w:hAnsi="Times New Roman" w:cs="Times New Roman"/>
          <w:sz w:val="28"/>
          <w:szCs w:val="28"/>
        </w:rPr>
        <w:t>й деятельности, в общении со всеми, кто окружает ребенка.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Наиболее значимым видом работы по развитию речи является </w:t>
      </w:r>
      <w:r w:rsidRPr="003042F0">
        <w:rPr>
          <w:rFonts w:ascii="Times New Roman" w:hAnsi="Times New Roman" w:cs="Times New Roman"/>
          <w:b/>
          <w:bCs/>
          <w:iCs/>
          <w:sz w:val="28"/>
          <w:szCs w:val="28"/>
        </w:rPr>
        <w:t>чтение художественной литературы.</w:t>
      </w:r>
      <w:r w:rsidRPr="001D7B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Художественная литература, являясь сокровищницей духовных богатств людей, позволяет восполнить недостаточность общения </w:t>
      </w:r>
      <w:r w:rsidR="00451532">
        <w:rPr>
          <w:rFonts w:ascii="Times New Roman" w:hAnsi="Times New Roman" w:cs="Times New Roman"/>
          <w:sz w:val="28"/>
          <w:szCs w:val="28"/>
        </w:rPr>
        <w:t>ребенка с ОВЗ</w:t>
      </w:r>
      <w:r w:rsidRPr="001D7BCC">
        <w:rPr>
          <w:rFonts w:ascii="Times New Roman" w:hAnsi="Times New Roman" w:cs="Times New Roman"/>
          <w:sz w:val="28"/>
          <w:szCs w:val="28"/>
        </w:rPr>
        <w:t xml:space="preserve"> с окружающими людьми, расширить кругозор, обогатить </w:t>
      </w:r>
      <w:r w:rsidRPr="001D7BCC">
        <w:rPr>
          <w:rFonts w:ascii="Times New Roman" w:hAnsi="Times New Roman" w:cs="Times New Roman"/>
          <w:sz w:val="28"/>
          <w:szCs w:val="28"/>
        </w:rPr>
        <w:lastRenderedPageBreak/>
        <w:t>жизненный и нравственный опыт. Литературные произведения вовлекают детей в раздумья над поступками и поведением людей, происходящими событиями;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побуждают к их оценке и обогащают эмоциональную сферу. Чтение художественной литературы имеет коррекционную направленность, так как стимулирует овладение </w:t>
      </w:r>
      <w:r w:rsidR="00451532">
        <w:rPr>
          <w:rFonts w:ascii="Times New Roman" w:hAnsi="Times New Roman" w:cs="Times New Roman"/>
          <w:sz w:val="28"/>
          <w:szCs w:val="28"/>
        </w:rPr>
        <w:t>ребенком</w:t>
      </w:r>
      <w:r w:rsidRPr="001D7BCC">
        <w:rPr>
          <w:rFonts w:ascii="Times New Roman" w:hAnsi="Times New Roman" w:cs="Times New Roman"/>
          <w:sz w:val="28"/>
          <w:szCs w:val="28"/>
        </w:rPr>
        <w:t xml:space="preserve"> словесной речью, развитие языковой способности, речевой деятельности.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«Художественно-эстетическое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произведений; реализацию самостоятельной творческой деятельности</w:t>
      </w:r>
      <w:r w:rsidR="0045153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1D7BCC">
        <w:rPr>
          <w:rFonts w:ascii="Times New Roman" w:hAnsi="Times New Roman" w:cs="Times New Roman"/>
          <w:sz w:val="28"/>
          <w:szCs w:val="28"/>
        </w:rPr>
        <w:t xml:space="preserve"> (изобразительной, конструктивно-модельной, музыкальной и др.).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Основная задача в работе с </w:t>
      </w:r>
      <w:r w:rsidR="00451532">
        <w:rPr>
          <w:rFonts w:ascii="Times New Roman" w:hAnsi="Times New Roman" w:cs="Times New Roman"/>
          <w:sz w:val="28"/>
          <w:szCs w:val="28"/>
        </w:rPr>
        <w:t>ребенком ЗПР</w:t>
      </w:r>
      <w:r w:rsidRPr="001D7BCC">
        <w:rPr>
          <w:rFonts w:ascii="Times New Roman" w:hAnsi="Times New Roman" w:cs="Times New Roman"/>
          <w:sz w:val="28"/>
          <w:szCs w:val="28"/>
        </w:rPr>
        <w:t xml:space="preserve"> –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В этом направлении решаются как общеобразовательные, так и коррекционные задачи, реализация которых стимулирует развитие у </w:t>
      </w:r>
      <w:r w:rsidR="00451532">
        <w:rPr>
          <w:rFonts w:ascii="Times New Roman" w:hAnsi="Times New Roman" w:cs="Times New Roman"/>
          <w:sz w:val="28"/>
          <w:szCs w:val="28"/>
        </w:rPr>
        <w:t>ребенка с ЗПР</w:t>
      </w:r>
      <w:r w:rsidRPr="001D7BCC">
        <w:rPr>
          <w:rFonts w:ascii="Times New Roman" w:hAnsi="Times New Roman" w:cs="Times New Roman"/>
          <w:sz w:val="28"/>
          <w:szCs w:val="28"/>
        </w:rPr>
        <w:t xml:space="preserve"> сенсорных способностей, чувства ритма, цвета, композиции; умения выражать в художественных образах свои творческие способности.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в данной образовательной области: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«Художественное творчество». </w:t>
      </w:r>
      <w:r w:rsidRPr="001D7BCC">
        <w:rPr>
          <w:rFonts w:ascii="Times New Roman" w:hAnsi="Times New Roman" w:cs="Times New Roman"/>
          <w:sz w:val="28"/>
          <w:szCs w:val="28"/>
        </w:rPr>
        <w:t xml:space="preserve">Основная цель – обучение детей созданию творческих работ.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средств, отвечающих их психофизиологическим особенностям.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Лепка </w:t>
      </w:r>
      <w:r w:rsidRPr="001D7BCC">
        <w:rPr>
          <w:rFonts w:ascii="Times New Roman" w:hAnsi="Times New Roman" w:cs="Times New Roman"/>
          <w:sz w:val="28"/>
          <w:szCs w:val="28"/>
        </w:rPr>
        <w:t>способствует развитию 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 xml:space="preserve">моторики рук, развивает точность выполняемых движений, в процессе работы </w:t>
      </w:r>
      <w:r w:rsidR="00535E7E">
        <w:rPr>
          <w:rFonts w:ascii="Times New Roman" w:hAnsi="Times New Roman" w:cs="Times New Roman"/>
          <w:sz w:val="28"/>
          <w:szCs w:val="28"/>
        </w:rPr>
        <w:t>ребенок</w:t>
      </w:r>
      <w:r w:rsidRPr="001D7BCC">
        <w:rPr>
          <w:rFonts w:ascii="Times New Roman" w:hAnsi="Times New Roman" w:cs="Times New Roman"/>
          <w:sz w:val="28"/>
          <w:szCs w:val="28"/>
        </w:rPr>
        <w:t xml:space="preserve"> знакомятся с различными материалами, их свойствами.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i/>
          <w:iCs/>
          <w:sz w:val="28"/>
          <w:szCs w:val="28"/>
        </w:rPr>
        <w:t xml:space="preserve">Аппликация </w:t>
      </w:r>
      <w:r w:rsidRPr="001D7BCC">
        <w:rPr>
          <w:rFonts w:ascii="Times New Roman" w:hAnsi="Times New Roman" w:cs="Times New Roman"/>
          <w:sz w:val="28"/>
          <w:szCs w:val="28"/>
        </w:rPr>
        <w:t xml:space="preserve">способствует развитию конструктивных возможностей, формированию представлений о форме, цвете. 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i/>
          <w:iCs/>
          <w:sz w:val="28"/>
          <w:szCs w:val="28"/>
        </w:rPr>
        <w:t xml:space="preserve">Рисование </w:t>
      </w:r>
      <w:r w:rsidRPr="001D7BCC">
        <w:rPr>
          <w:rFonts w:ascii="Times New Roman" w:hAnsi="Times New Roman" w:cs="Times New Roman"/>
          <w:sz w:val="28"/>
          <w:szCs w:val="28"/>
        </w:rPr>
        <w:t xml:space="preserve">направлено на развитие </w:t>
      </w:r>
      <w:proofErr w:type="spellStart"/>
      <w:r w:rsidRPr="001D7BCC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1D7BCC">
        <w:rPr>
          <w:rFonts w:ascii="Times New Roman" w:hAnsi="Times New Roman" w:cs="Times New Roman"/>
          <w:sz w:val="28"/>
          <w:szCs w:val="28"/>
        </w:rPr>
        <w:t xml:space="preserve"> деятельности и координации рук, укрепление мышц рук. В зависимости от степени сохранности зрения, двигательной сферы ребенка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интеллектуальных и речевых возможностей, подбираем разноплановый инструментарий, максимально удобный для использования (величина, форма, объемность, цвет, контрастность), продумываем способы предъявления материала (показ, использование табличек с текстом заданий или названий предметов, словесно-жестовая форма объяснений, словесное устное объяснение); подбираем соответствующие формы инструкций.</w:t>
      </w:r>
    </w:p>
    <w:p w:rsidR="00744739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sz w:val="28"/>
          <w:szCs w:val="28"/>
        </w:rPr>
        <w:t>Основная цель – слушание детьми музыки, пение; выполнение музыкально-ритмических движений; танцы; игра на музыкальных ин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D7BCC">
        <w:rPr>
          <w:rFonts w:ascii="Times New Roman" w:hAnsi="Times New Roman" w:cs="Times New Roman"/>
          <w:sz w:val="28"/>
          <w:szCs w:val="28"/>
        </w:rPr>
        <w:t>трументах. Контингент детей неоднороден по степени выраженности дефектов и по уровню сохранности тех или иных функций, следовательно, рекомендуем уделять внимание способам предъявления звучания музыкальных инструментов,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танцевальных движений, музыкальных инструментов для игры на них.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BC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«Физическое развитие» </w:t>
      </w:r>
      <w:r w:rsidRPr="001D7BCC">
        <w:rPr>
          <w:rFonts w:ascii="Times New Roman" w:hAnsi="Times New Roman" w:cs="Times New Roman"/>
          <w:sz w:val="28"/>
          <w:szCs w:val="28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sz w:val="28"/>
          <w:szCs w:val="28"/>
        </w:rPr>
        <w:t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повороты в обе стороны), формирование начальных представлений о некоторых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видах спорта, овладение подвижными играми с правилами; 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целенаправленности и саморегуляции в двигательной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сфере; 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ценностей здорового образа жизни, овладение его элементарными нормами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правилами (в питании, двигательном режиме, закаливании, при формировании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полезных привычек и др.).</w:t>
      </w:r>
    </w:p>
    <w:p w:rsidR="00744739" w:rsidRPr="001D7BCC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F3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535E7E">
        <w:rPr>
          <w:rFonts w:ascii="Times New Roman" w:hAnsi="Times New Roman" w:cs="Times New Roman"/>
          <w:bCs/>
          <w:color w:val="000000"/>
          <w:sz w:val="28"/>
          <w:szCs w:val="28"/>
        </w:rPr>
        <w:t>дна из основных целей</w:t>
      </w:r>
      <w:r w:rsidRPr="001D7B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данной образовательной области в работе с </w:t>
      </w:r>
      <w:r w:rsidR="00535E7E">
        <w:rPr>
          <w:rFonts w:ascii="Times New Roman" w:hAnsi="Times New Roman" w:cs="Times New Roman"/>
          <w:color w:val="000000"/>
          <w:sz w:val="28"/>
          <w:szCs w:val="28"/>
        </w:rPr>
        <w:t>ребенком ЗПР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 xml:space="preserve"> – совершенствование функций формирующегося организма, развитие двигательных навыков, тонкой ручной моторики, зрительно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CC">
        <w:rPr>
          <w:rFonts w:ascii="Times New Roman" w:hAnsi="Times New Roman" w:cs="Times New Roman"/>
          <w:color w:val="000000"/>
          <w:sz w:val="28"/>
          <w:szCs w:val="28"/>
        </w:rPr>
        <w:t>- пространственной координации.</w:t>
      </w:r>
    </w:p>
    <w:p w:rsidR="00744739" w:rsidRPr="00535E7E" w:rsidRDefault="00744739" w:rsidP="00535E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CC">
        <w:rPr>
          <w:rFonts w:ascii="Times New Roman" w:hAnsi="Times New Roman" w:cs="Times New Roman"/>
          <w:color w:val="000000"/>
          <w:sz w:val="28"/>
          <w:szCs w:val="28"/>
        </w:rPr>
        <w:t>В режиме предусмотрены занятия физкультурой, игры и развлечения на воздухе, при проведении которых учитываются региональные и климатические условия. Работа по физическому воспитанию строится таким образом, чтобы решались и общие, и коррекционные задачи.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8" w:name="_Toc53504201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2.2.</w:t>
      </w:r>
      <w:r w:rsidRPr="00B6371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bookmarkEnd w:id="8"/>
    </w:p>
    <w:p w:rsidR="00744739" w:rsidRDefault="00744739" w:rsidP="007447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44739" w:rsidRDefault="00744739" w:rsidP="007447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C855F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Формы работы по образовательным областям</w:t>
      </w:r>
    </w:p>
    <w:p w:rsidR="00744739" w:rsidRDefault="00744739" w:rsidP="007447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7445"/>
      </w:tblGrid>
      <w:tr w:rsidR="00744739" w:rsidRPr="00744739" w:rsidTr="00744739">
        <w:trPr>
          <w:trHeight w:val="282"/>
        </w:trPr>
        <w:tc>
          <w:tcPr>
            <w:tcW w:w="2365" w:type="dxa"/>
            <w:shd w:val="clear" w:color="auto" w:fill="auto"/>
          </w:tcPr>
          <w:p w:rsidR="00744739" w:rsidRPr="009018EB" w:rsidRDefault="009018EB" w:rsidP="007447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01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Н</w:t>
            </w:r>
            <w:r w:rsidR="00744739" w:rsidRPr="009018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аправления развития и образования детей (далее - образовательные области):</w:t>
            </w:r>
          </w:p>
        </w:tc>
        <w:tc>
          <w:tcPr>
            <w:tcW w:w="7445" w:type="dxa"/>
            <w:shd w:val="clear" w:color="auto" w:fill="auto"/>
          </w:tcPr>
          <w:p w:rsidR="00744739" w:rsidRPr="009018EB" w:rsidRDefault="009018EB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018E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Средний возраст</w:t>
            </w:r>
          </w:p>
        </w:tc>
      </w:tr>
      <w:tr w:rsidR="00744739" w:rsidRPr="00744739" w:rsidTr="00744739">
        <w:trPr>
          <w:trHeight w:val="282"/>
        </w:trPr>
        <w:tc>
          <w:tcPr>
            <w:tcW w:w="2365" w:type="dxa"/>
            <w:shd w:val="clear" w:color="auto" w:fill="auto"/>
          </w:tcPr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7445" w:type="dxa"/>
            <w:shd w:val="clear" w:color="auto" w:fill="auto"/>
          </w:tcPr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Игровая беседа с элементами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движений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Игра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Утренняя гимнастика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Интегративная деятельность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Упражнения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Экспериментирование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Ситуативный разговор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Рассказ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Чтение</w:t>
            </w:r>
          </w:p>
          <w:p w:rsidR="00744739" w:rsidRPr="00744739" w:rsidRDefault="00744739" w:rsidP="00744739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Проблемная ситуация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44739" w:rsidRPr="00744739" w:rsidTr="00744739">
        <w:trPr>
          <w:trHeight w:val="841"/>
        </w:trPr>
        <w:tc>
          <w:tcPr>
            <w:tcW w:w="2365" w:type="dxa"/>
            <w:shd w:val="clear" w:color="auto" w:fill="auto"/>
          </w:tcPr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7445" w:type="dxa"/>
            <w:shd w:val="clear" w:color="auto" w:fill="auto"/>
          </w:tcPr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Игровое упражнение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игра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Совместная с воспитателем игра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Совместная со сверстниками игра (парная, в малой группе)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Игра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Чтение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Наблюдение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Рассматривание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Чтение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Педагогическая ситуация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Праздник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Экскурсия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Ситуация морального выбора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Поручение</w:t>
            </w:r>
          </w:p>
          <w:p w:rsidR="00744739" w:rsidRPr="00744739" w:rsidRDefault="00744739" w:rsidP="00744739">
            <w:pPr>
              <w:numPr>
                <w:ilvl w:val="0"/>
                <w:numId w:val="2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Дежурство.</w:t>
            </w:r>
          </w:p>
        </w:tc>
      </w:tr>
      <w:tr w:rsidR="00744739" w:rsidRPr="00744739" w:rsidTr="00744739">
        <w:trPr>
          <w:trHeight w:val="282"/>
        </w:trPr>
        <w:tc>
          <w:tcPr>
            <w:tcW w:w="2365" w:type="dxa"/>
            <w:shd w:val="clear" w:color="auto" w:fill="auto"/>
          </w:tcPr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Речевое развитие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445" w:type="dxa"/>
            <w:shd w:val="clear" w:color="auto" w:fill="auto"/>
          </w:tcPr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Рассматривание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Игровая ситуация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Дидактическая  игра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Ситуация общения.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Интегративная деятельность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Хороводная игра с пением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Игра-драматизация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Чтение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Обсуждение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Рассказ</w:t>
            </w:r>
          </w:p>
          <w:p w:rsidR="00744739" w:rsidRPr="00744739" w:rsidRDefault="00744739" w:rsidP="00744739">
            <w:pPr>
              <w:numPr>
                <w:ilvl w:val="0"/>
                <w:numId w:val="3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Игра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44739" w:rsidRPr="00744739" w:rsidTr="00744739">
        <w:trPr>
          <w:trHeight w:val="297"/>
        </w:trPr>
        <w:tc>
          <w:tcPr>
            <w:tcW w:w="2365" w:type="dxa"/>
            <w:shd w:val="clear" w:color="auto" w:fill="auto"/>
          </w:tcPr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Познавательное развитие</w:t>
            </w:r>
          </w:p>
        </w:tc>
        <w:tc>
          <w:tcPr>
            <w:tcW w:w="7445" w:type="dxa"/>
            <w:shd w:val="clear" w:color="auto" w:fill="auto"/>
          </w:tcPr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Рассматривание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Наблюдение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Игра-экспериментирование.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Исследовательская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деятельность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Конструирование.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Развивающая игра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Экскурсия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Ситуативный разговор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Рассказ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Интегративная деятельность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</w:t>
            </w:r>
          </w:p>
          <w:p w:rsidR="00744739" w:rsidRPr="00744739" w:rsidRDefault="00744739" w:rsidP="00744739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Проблемная ситуация</w:t>
            </w:r>
          </w:p>
        </w:tc>
      </w:tr>
      <w:tr w:rsidR="00744739" w:rsidRPr="00744739" w:rsidTr="00744739">
        <w:trPr>
          <w:trHeight w:val="594"/>
        </w:trPr>
        <w:tc>
          <w:tcPr>
            <w:tcW w:w="2365" w:type="dxa"/>
            <w:shd w:val="clear" w:color="auto" w:fill="auto"/>
          </w:tcPr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Художественное –эстетическое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</w:t>
            </w:r>
          </w:p>
        </w:tc>
        <w:tc>
          <w:tcPr>
            <w:tcW w:w="7445" w:type="dxa"/>
            <w:shd w:val="clear" w:color="auto" w:fill="auto"/>
          </w:tcPr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Рассматривание эстетически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привлекательных предметов 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Игра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выставок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украшений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Слушание соответствующей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возрасту народной,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классической, детской музыки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Экспериментирование со</w:t>
            </w: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Звуками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Музыкально-дидактическая игра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Разучивание музыкальных игр и танцев</w:t>
            </w:r>
          </w:p>
          <w:p w:rsidR="00744739" w:rsidRPr="00744739" w:rsidRDefault="00744739" w:rsidP="00744739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4739">
              <w:rPr>
                <w:rFonts w:ascii="Times New Roman" w:eastAsia="Times New Roman" w:hAnsi="Times New Roman" w:cs="Times New Roman"/>
                <w:sz w:val="24"/>
                <w:szCs w:val="28"/>
              </w:rPr>
              <w:t>Совместное пение</w:t>
            </w:r>
          </w:p>
          <w:p w:rsidR="00744739" w:rsidRPr="00744739" w:rsidRDefault="00744739" w:rsidP="0074473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44739" w:rsidRPr="00744739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744739" w:rsidRDefault="00744739" w:rsidP="007447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4739" w:rsidRPr="00535E7E" w:rsidRDefault="00744739" w:rsidP="0053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5F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</w:t>
      </w:r>
      <w:r w:rsidR="009018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целями и задачами программы и </w:t>
      </w:r>
      <w:r w:rsidRPr="00C855F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9" w:name="_Toc53504202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2.3. Стимуляция детской инициативы</w:t>
      </w:r>
      <w:bookmarkEnd w:id="9"/>
    </w:p>
    <w:p w:rsidR="00744739" w:rsidRPr="00EB717C" w:rsidRDefault="00744739" w:rsidP="00744739">
      <w:pPr>
        <w:pStyle w:val="2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Приоритетная сфера инициативы - познание окружающего мира.</w:t>
      </w:r>
    </w:p>
    <w:p w:rsidR="00744739" w:rsidRPr="00EB717C" w:rsidRDefault="00744739" w:rsidP="00744739">
      <w:pPr>
        <w:pStyle w:val="21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Деятельность воспитателя по поддержке детской инициативы:</w:t>
      </w:r>
    </w:p>
    <w:p w:rsidR="00744739" w:rsidRPr="00EB717C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2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717C">
        <w:rPr>
          <w:rFonts w:ascii="Times New Roman" w:hAnsi="Times New Roman"/>
          <w:sz w:val="28"/>
          <w:szCs w:val="28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</w:r>
    </w:p>
    <w:p w:rsidR="00744739" w:rsidRPr="00EB717C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1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Создать условия и поддерживать театрализованную деятельность детей, их стремление переодеваться («рядиться»).</w:t>
      </w:r>
    </w:p>
    <w:p w:rsidR="00744739" w:rsidRPr="00EB717C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717C">
        <w:rPr>
          <w:rFonts w:ascii="Times New Roman" w:hAnsi="Times New Roman"/>
          <w:sz w:val="28"/>
          <w:szCs w:val="28"/>
        </w:rPr>
        <w:t>Обеспечить условия для музыкальной импровизации, пения и движений под популярную музыку.</w:t>
      </w:r>
    </w:p>
    <w:p w:rsidR="00744739" w:rsidRPr="00EB717C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 xml:space="preserve">Участие взрослого в играх детей полезно при выполнении следующих условий: </w:t>
      </w:r>
      <w:r w:rsidR="00535E7E">
        <w:rPr>
          <w:rFonts w:ascii="Times New Roman" w:hAnsi="Times New Roman"/>
          <w:sz w:val="28"/>
          <w:szCs w:val="28"/>
        </w:rPr>
        <w:t>ребенок сам приглашае</w:t>
      </w:r>
      <w:r w:rsidRPr="00EB717C">
        <w:rPr>
          <w:rFonts w:ascii="Times New Roman" w:hAnsi="Times New Roman"/>
          <w:sz w:val="28"/>
          <w:szCs w:val="28"/>
        </w:rPr>
        <w:t>т взрослого в игру или добровол</w:t>
      </w:r>
      <w:r w:rsidR="00535E7E">
        <w:rPr>
          <w:rFonts w:ascii="Times New Roman" w:hAnsi="Times New Roman"/>
          <w:sz w:val="28"/>
          <w:szCs w:val="28"/>
        </w:rPr>
        <w:t>ьно соглаша</w:t>
      </w:r>
      <w:r w:rsidR="00535E7E">
        <w:rPr>
          <w:rFonts w:ascii="Times New Roman" w:hAnsi="Times New Roman"/>
          <w:sz w:val="28"/>
          <w:szCs w:val="28"/>
        </w:rPr>
        <w:softHyphen/>
        <w:t>е</w:t>
      </w:r>
      <w:r w:rsidRPr="00EB717C">
        <w:rPr>
          <w:rFonts w:ascii="Times New Roman" w:hAnsi="Times New Roman"/>
          <w:sz w:val="28"/>
          <w:szCs w:val="28"/>
        </w:rPr>
        <w:t>тся на его участие; сюжет и ход игры, а также роль, которую взрослый будет играть, определяют дети, а не педагог; характер исполнения роли также опре</w:t>
      </w:r>
      <w:r w:rsidRPr="00EB717C">
        <w:rPr>
          <w:rFonts w:ascii="Times New Roman" w:hAnsi="Times New Roman"/>
          <w:sz w:val="28"/>
          <w:szCs w:val="28"/>
        </w:rPr>
        <w:softHyphen/>
        <w:t>деляется детьми.</w:t>
      </w:r>
    </w:p>
    <w:p w:rsidR="00744739" w:rsidRPr="00EB717C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717C">
        <w:rPr>
          <w:rFonts w:ascii="Times New Roman" w:hAnsi="Times New Roman"/>
          <w:sz w:val="28"/>
          <w:szCs w:val="28"/>
        </w:rPr>
        <w:t>Привлекать к украшению группы к праздникам, обсуждая разные возможности и предложения.</w:t>
      </w:r>
    </w:p>
    <w:p w:rsidR="00744739" w:rsidRPr="00EB717C" w:rsidRDefault="00744739" w:rsidP="00744739">
      <w:pPr>
        <w:pStyle w:val="210"/>
        <w:shd w:val="clear" w:color="auto" w:fill="auto"/>
        <w:tabs>
          <w:tab w:val="left" w:pos="762"/>
        </w:tabs>
        <w:spacing w:before="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Побуждать формировать и выражать собственную эстетическую оценку воспринимаемого, не навязывая им мнения взрослых.</w:t>
      </w:r>
      <w:r w:rsidRPr="00EB717C">
        <w:rPr>
          <w:rStyle w:val="22"/>
          <w:rFonts w:ascii="Times New Roman" w:hAnsi="Times New Roman"/>
          <w:b/>
          <w:bCs/>
          <w:sz w:val="28"/>
          <w:szCs w:val="28"/>
        </w:rPr>
        <w:t xml:space="preserve"> </w:t>
      </w:r>
    </w:p>
    <w:p w:rsidR="00744739" w:rsidRPr="00EB717C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t>Негативные оценки можно давать только поступкам ребенка и только один на один, а не на глазах у группы.</w:t>
      </w:r>
    </w:p>
    <w:p w:rsidR="00744739" w:rsidRPr="008D6A6A" w:rsidRDefault="00744739" w:rsidP="00744739">
      <w:pPr>
        <w:pStyle w:val="210"/>
        <w:numPr>
          <w:ilvl w:val="0"/>
          <w:numId w:val="18"/>
        </w:numPr>
        <w:shd w:val="clear" w:color="auto" w:fill="auto"/>
        <w:tabs>
          <w:tab w:val="left" w:pos="92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17C">
        <w:rPr>
          <w:rFonts w:ascii="Times New Roman" w:hAnsi="Times New Roman"/>
          <w:sz w:val="28"/>
          <w:szCs w:val="28"/>
        </w:rPr>
        <w:lastRenderedPageBreak/>
        <w:t>Недопустимо диктовать ребенку, как и во что он должен играть; навязы</w:t>
      </w:r>
      <w:r w:rsidRPr="00EB717C">
        <w:rPr>
          <w:rFonts w:ascii="Times New Roman" w:hAnsi="Times New Roman"/>
          <w:sz w:val="28"/>
          <w:szCs w:val="28"/>
        </w:rPr>
        <w:softHyphen/>
        <w:t>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53504203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2.4. Особенности взаимодействия с семьями воспитанников</w:t>
      </w:r>
      <w:bookmarkEnd w:id="10"/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Ведущая цель — создание необходимых условий для формирования ответст</w:t>
      </w:r>
      <w:r w:rsidR="00535E7E">
        <w:rPr>
          <w:rFonts w:ascii="Times New Roman" w:hAnsi="Times New Roman" w:cs="Times New Roman"/>
          <w:color w:val="000000"/>
          <w:sz w:val="28"/>
          <w:szCs w:val="28"/>
        </w:rPr>
        <w:t>венных взаимоотношений с семьей воспитанника</w:t>
      </w:r>
      <w:r w:rsidRPr="00241795">
        <w:rPr>
          <w:rFonts w:ascii="Times New Roman" w:hAnsi="Times New Roman" w:cs="Times New Roman"/>
          <w:color w:val="000000"/>
          <w:sz w:val="28"/>
          <w:szCs w:val="28"/>
        </w:rPr>
        <w:t xml:space="preserve"> и развития компетентности родителей. 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Основные задачи взаимодействия детского сада с семьей: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 xml:space="preserve">-  изучение отношения педагогов и родителей к различным вопросам воспитания, обучения, развития </w:t>
      </w:r>
      <w:r w:rsidR="00535E7E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241795">
        <w:rPr>
          <w:rFonts w:ascii="Times New Roman" w:hAnsi="Times New Roman" w:cs="Times New Roman"/>
          <w:color w:val="000000"/>
          <w:sz w:val="28"/>
          <w:szCs w:val="28"/>
        </w:rPr>
        <w:t>, условий организации разнообразной деятельности в детском саду и семье;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</w:t>
      </w:r>
      <w:r w:rsidR="00535E7E">
        <w:rPr>
          <w:rFonts w:ascii="Times New Roman" w:hAnsi="Times New Roman" w:cs="Times New Roman"/>
          <w:color w:val="000000"/>
          <w:sz w:val="28"/>
          <w:szCs w:val="28"/>
        </w:rPr>
        <w:t>ребенком</w:t>
      </w:r>
      <w:r w:rsidRPr="0024179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привлечение семей воспитанников к участию в совместных с педагогами мероприятиях, организуемых в районе (городе, области);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color w:val="000000"/>
          <w:sz w:val="28"/>
          <w:szCs w:val="28"/>
        </w:rPr>
        <w:t>- 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Default="00744739" w:rsidP="00535E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Pr="00B63713" w:rsidRDefault="00744739" w:rsidP="0074473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1" w:name="_Toc53504204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 Организационный раздел</w:t>
      </w:r>
      <w:bookmarkEnd w:id="11"/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53504205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3.1. Методическое сопровождение программы</w:t>
      </w:r>
      <w:bookmarkEnd w:id="12"/>
    </w:p>
    <w:p w:rsidR="00744739" w:rsidRPr="00241795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психолого-педагогической работы по освоению образовательной области «Физическое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744739" w:rsidRPr="003042F0" w:rsidTr="0074473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744739" w:rsidRPr="003042F0" w:rsidTr="0074473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3042F0" w:rsidRDefault="00744739" w:rsidP="009018EB">
            <w:pPr>
              <w:rPr>
                <w:rFonts w:ascii="Times New Roman" w:hAnsi="Times New Roman" w:cs="Times New Roman"/>
                <w:b/>
              </w:rPr>
            </w:pPr>
            <w:r w:rsidRPr="003042F0">
              <w:rPr>
                <w:rFonts w:ascii="Times New Roman" w:hAnsi="Times New Roman" w:cs="Times New Roman"/>
                <w:b/>
              </w:rPr>
              <w:t xml:space="preserve">Глазырина Л.Д. </w:t>
            </w:r>
            <w:r w:rsidRPr="003042F0">
              <w:rPr>
                <w:rFonts w:ascii="Times New Roman" w:hAnsi="Times New Roman" w:cs="Times New Roman"/>
              </w:rPr>
              <w:t>Физическая культура – дошкольникам</w:t>
            </w:r>
            <w:r w:rsidR="009018EB">
              <w:rPr>
                <w:rFonts w:ascii="Times New Roman" w:hAnsi="Times New Roman" w:cs="Times New Roman"/>
              </w:rPr>
              <w:t xml:space="preserve"> </w:t>
            </w:r>
            <w:r w:rsidRPr="003042F0">
              <w:rPr>
                <w:rFonts w:ascii="Times New Roman" w:hAnsi="Times New Roman" w:cs="Times New Roman"/>
              </w:rPr>
              <w:t xml:space="preserve">Пособие для педагогов дошкольных учреждений. М.: </w:t>
            </w:r>
            <w:proofErr w:type="spellStart"/>
            <w:r w:rsidRPr="003042F0">
              <w:rPr>
                <w:rFonts w:ascii="Times New Roman" w:hAnsi="Times New Roman" w:cs="Times New Roman"/>
              </w:rPr>
              <w:t>Гуманит</w:t>
            </w:r>
            <w:proofErr w:type="spellEnd"/>
            <w:r w:rsidRPr="003042F0">
              <w:rPr>
                <w:rFonts w:ascii="Times New Roman" w:hAnsi="Times New Roman" w:cs="Times New Roman"/>
              </w:rPr>
              <w:t xml:space="preserve">. Изд. Центр ВЛАДОС, 1999. – 264с.               </w:t>
            </w:r>
            <w:r w:rsidRPr="003042F0">
              <w:rPr>
                <w:rFonts w:ascii="Times New Roman" w:hAnsi="Times New Roman" w:cs="Times New Roman"/>
                <w:b/>
              </w:rPr>
              <w:t>2 книги</w:t>
            </w:r>
          </w:p>
        </w:tc>
      </w:tr>
      <w:tr w:rsidR="00744739" w:rsidRPr="003042F0" w:rsidTr="0074473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3042F0" w:rsidRDefault="00744739" w:rsidP="007447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42F0">
              <w:rPr>
                <w:rFonts w:ascii="Times New Roman" w:hAnsi="Times New Roman" w:cs="Times New Roman"/>
                <w:b/>
              </w:rPr>
              <w:t>Пензулаева</w:t>
            </w:r>
            <w:proofErr w:type="spellEnd"/>
            <w:r w:rsidRPr="003042F0">
              <w:rPr>
                <w:rFonts w:ascii="Times New Roman" w:hAnsi="Times New Roman" w:cs="Times New Roman"/>
                <w:b/>
              </w:rPr>
              <w:t xml:space="preserve"> Л.И</w:t>
            </w:r>
            <w:r w:rsidRPr="003042F0">
              <w:rPr>
                <w:rFonts w:ascii="Times New Roman" w:hAnsi="Times New Roman" w:cs="Times New Roman"/>
              </w:rPr>
              <w:t xml:space="preserve">. Оздоровительная гимнастика для детей дошкольного возраста (3-7 лет). – М.: </w:t>
            </w:r>
            <w:proofErr w:type="spellStart"/>
            <w:r w:rsidRPr="003042F0">
              <w:rPr>
                <w:rFonts w:ascii="Times New Roman" w:hAnsi="Times New Roman" w:cs="Times New Roman"/>
              </w:rPr>
              <w:t>Гуманит</w:t>
            </w:r>
            <w:proofErr w:type="spellEnd"/>
            <w:r w:rsidRPr="003042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042F0">
              <w:rPr>
                <w:rFonts w:ascii="Times New Roman" w:hAnsi="Times New Roman" w:cs="Times New Roman"/>
              </w:rPr>
              <w:t>Изд</w:t>
            </w:r>
            <w:proofErr w:type="spellEnd"/>
            <w:proofErr w:type="gramEnd"/>
            <w:r w:rsidRPr="003042F0">
              <w:rPr>
                <w:rFonts w:ascii="Times New Roman" w:hAnsi="Times New Roman" w:cs="Times New Roman"/>
              </w:rPr>
              <w:t xml:space="preserve">  центр ВЛАДОС, 2003. – 128с.</w:t>
            </w:r>
          </w:p>
        </w:tc>
      </w:tr>
      <w:tr w:rsidR="00744739" w:rsidRPr="003042F0" w:rsidTr="0074473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3042F0" w:rsidRDefault="00744739" w:rsidP="007447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42F0">
              <w:rPr>
                <w:rFonts w:ascii="Times New Roman" w:hAnsi="Times New Roman" w:cs="Times New Roman"/>
                <w:b/>
              </w:rPr>
              <w:t>Рунова</w:t>
            </w:r>
            <w:proofErr w:type="spellEnd"/>
            <w:r w:rsidRPr="003042F0">
              <w:rPr>
                <w:rFonts w:ascii="Times New Roman" w:hAnsi="Times New Roman" w:cs="Times New Roman"/>
                <w:b/>
              </w:rPr>
              <w:t xml:space="preserve"> М.А</w:t>
            </w:r>
            <w:r w:rsidRPr="003042F0">
              <w:rPr>
                <w:rFonts w:ascii="Times New Roman" w:hAnsi="Times New Roman" w:cs="Times New Roman"/>
              </w:rPr>
              <w:t>. Двигательная активность в детском саду: Пособие для педагогов дошкольных учреждений, преподавателей и студентов педвузов и колледжей. – М.: Мозаика – Синтез, 2002. – 256с.</w:t>
            </w:r>
          </w:p>
        </w:tc>
      </w:tr>
      <w:tr w:rsidR="00744739" w:rsidRPr="003042F0" w:rsidTr="0074473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3042F0" w:rsidRDefault="00744739" w:rsidP="00744739">
            <w:pPr>
              <w:rPr>
                <w:rFonts w:ascii="Times New Roman" w:hAnsi="Times New Roman" w:cs="Times New Roman"/>
                <w:b/>
              </w:rPr>
            </w:pPr>
            <w:r w:rsidRPr="003042F0">
              <w:rPr>
                <w:rFonts w:ascii="Times New Roman" w:hAnsi="Times New Roman" w:cs="Times New Roman"/>
                <w:b/>
              </w:rPr>
              <w:t xml:space="preserve">Лысова В.Я., Яковлева Т.С., </w:t>
            </w:r>
            <w:proofErr w:type="spellStart"/>
            <w:r w:rsidRPr="003042F0">
              <w:rPr>
                <w:rFonts w:ascii="Times New Roman" w:hAnsi="Times New Roman" w:cs="Times New Roman"/>
                <w:b/>
              </w:rPr>
              <w:t>Зацепина</w:t>
            </w:r>
            <w:proofErr w:type="spellEnd"/>
            <w:r w:rsidRPr="003042F0">
              <w:rPr>
                <w:rFonts w:ascii="Times New Roman" w:hAnsi="Times New Roman" w:cs="Times New Roman"/>
                <w:b/>
              </w:rPr>
              <w:t xml:space="preserve"> М.Б., Воробьева О.И. </w:t>
            </w:r>
            <w:r w:rsidRPr="003042F0">
              <w:rPr>
                <w:rFonts w:ascii="Times New Roman" w:hAnsi="Times New Roman" w:cs="Times New Roman"/>
              </w:rPr>
              <w:t>Спортивные праздники и развлечения, сценарии. Старший  дошкольный возраст.</w:t>
            </w:r>
          </w:p>
        </w:tc>
      </w:tr>
    </w:tbl>
    <w:p w:rsidR="00744739" w:rsidRDefault="00744739" w:rsidP="0074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44739" w:rsidRPr="00241795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психолого-педагогической работы по освоению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образовательной области «Социально-коммуникативное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3"/>
      </w:tblGrid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81E55">
              <w:rPr>
                <w:rFonts w:ascii="Times New Roman" w:hAnsi="Times New Roman" w:cs="Times New Roman"/>
                <w:b/>
              </w:rPr>
              <w:t xml:space="preserve">Дидактические игры-занятия в ДОУ (младший возраст): </w:t>
            </w:r>
            <w:r w:rsidRPr="00681E55">
              <w:rPr>
                <w:rFonts w:ascii="Times New Roman" w:hAnsi="Times New Roman" w:cs="Times New Roman"/>
              </w:rPr>
              <w:t xml:space="preserve">Практическое пособие для воспитателей и методистов ДОУ/ авт.- сост. Е.Н. Панова. – Воронеж: ТЦ «Учитель», 2006. – 79с. 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E55">
              <w:rPr>
                <w:rFonts w:ascii="Times New Roman" w:hAnsi="Times New Roman" w:cs="Times New Roman"/>
                <w:b/>
              </w:rPr>
              <w:t xml:space="preserve">Дьяченко О.М., </w:t>
            </w:r>
            <w:proofErr w:type="spellStart"/>
            <w:r w:rsidRPr="00681E55">
              <w:rPr>
                <w:rFonts w:ascii="Times New Roman" w:hAnsi="Times New Roman" w:cs="Times New Roman"/>
                <w:b/>
              </w:rPr>
              <w:t>Веракса</w:t>
            </w:r>
            <w:proofErr w:type="spellEnd"/>
            <w:r w:rsidRPr="00681E55">
              <w:rPr>
                <w:rFonts w:ascii="Times New Roman" w:hAnsi="Times New Roman" w:cs="Times New Roman"/>
                <w:b/>
              </w:rPr>
              <w:t xml:space="preserve"> Н.Е.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1E55">
              <w:rPr>
                <w:rFonts w:ascii="Times New Roman" w:hAnsi="Times New Roman" w:cs="Times New Roman"/>
              </w:rPr>
              <w:t>Точка, точка, два крючочка…- М.: Педагогика, 1990.- 16с.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1E55">
              <w:rPr>
                <w:rFonts w:ascii="Times New Roman" w:hAnsi="Times New Roman" w:cs="Times New Roman"/>
                <w:b/>
              </w:rPr>
              <w:t>Юзбекова</w:t>
            </w:r>
            <w:proofErr w:type="spellEnd"/>
            <w:r w:rsidRPr="00681E55">
              <w:rPr>
                <w:rFonts w:ascii="Times New Roman" w:hAnsi="Times New Roman" w:cs="Times New Roman"/>
                <w:b/>
              </w:rPr>
              <w:t xml:space="preserve"> Е.А. </w:t>
            </w:r>
            <w:r>
              <w:rPr>
                <w:rFonts w:ascii="Times New Roman" w:hAnsi="Times New Roman" w:cs="Times New Roman"/>
              </w:rPr>
              <w:t>Ступеньки творчества (</w:t>
            </w:r>
            <w:r w:rsidRPr="00681E55">
              <w:rPr>
                <w:rFonts w:ascii="Times New Roman" w:hAnsi="Times New Roman" w:cs="Times New Roman"/>
              </w:rPr>
              <w:t>Место игры в интеллектуальном развитии дошкольника). Методические рекомендации для воспитателей ДОУ и родителей. – М.: ЛИНКА_ПРЕСС, 2006.- 128с.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81E55">
              <w:rPr>
                <w:rFonts w:ascii="Times New Roman" w:hAnsi="Times New Roman" w:cs="Times New Roman"/>
                <w:b/>
              </w:rPr>
              <w:t>Деркунская</w:t>
            </w:r>
            <w:proofErr w:type="spellEnd"/>
            <w:r w:rsidRPr="00681E55">
              <w:rPr>
                <w:rFonts w:ascii="Times New Roman" w:hAnsi="Times New Roman" w:cs="Times New Roman"/>
                <w:b/>
              </w:rPr>
              <w:t xml:space="preserve"> В.А.</w:t>
            </w:r>
            <w:r w:rsidRPr="00681E55">
              <w:rPr>
                <w:rFonts w:ascii="Times New Roman" w:hAnsi="Times New Roman" w:cs="Times New Roman"/>
              </w:rPr>
              <w:t xml:space="preserve">Воспитание и обучение, развитие </w:t>
            </w:r>
            <w:proofErr w:type="spellStart"/>
            <w:r w:rsidRPr="00681E55">
              <w:rPr>
                <w:rFonts w:ascii="Times New Roman" w:hAnsi="Times New Roman" w:cs="Times New Roman"/>
              </w:rPr>
              <w:t>дошкольниеов</w:t>
            </w:r>
            <w:proofErr w:type="spellEnd"/>
            <w:r w:rsidRPr="00681E55">
              <w:rPr>
                <w:rFonts w:ascii="Times New Roman" w:hAnsi="Times New Roman" w:cs="Times New Roman"/>
              </w:rPr>
              <w:t xml:space="preserve"> в игре. </w:t>
            </w:r>
            <w:proofErr w:type="spellStart"/>
            <w:r w:rsidRPr="00681E55">
              <w:rPr>
                <w:rFonts w:ascii="Times New Roman" w:hAnsi="Times New Roman" w:cs="Times New Roman"/>
              </w:rPr>
              <w:t>Здоровьесберегающее</w:t>
            </w:r>
            <w:proofErr w:type="spellEnd"/>
            <w:r w:rsidRPr="00681E55">
              <w:rPr>
                <w:rFonts w:ascii="Times New Roman" w:hAnsi="Times New Roman" w:cs="Times New Roman"/>
              </w:rPr>
              <w:t xml:space="preserve"> воспитание- обучение-развитие детей дошкольного возраста в игре. – М.: Педагогическое сообщество России, 2005.- 128с.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81E55">
              <w:rPr>
                <w:rFonts w:ascii="Times New Roman" w:hAnsi="Times New Roman" w:cs="Times New Roman"/>
                <w:b/>
              </w:rPr>
              <w:t>Шорыгина Т.А.</w:t>
            </w:r>
            <w:r w:rsidRPr="00681E55">
              <w:rPr>
                <w:rFonts w:ascii="Times New Roman" w:hAnsi="Times New Roman" w:cs="Times New Roman"/>
              </w:rPr>
              <w:t xml:space="preserve"> Беседы об основах безопасности с детьми 5-8 лет. – М.: ТЦ Сфера, 2009. – 80 с.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81E55">
              <w:rPr>
                <w:rFonts w:ascii="Times New Roman" w:hAnsi="Times New Roman" w:cs="Times New Roman"/>
                <w:b/>
              </w:rPr>
              <w:t xml:space="preserve">В.Я. Воронова. </w:t>
            </w:r>
            <w:r w:rsidRPr="00681E55">
              <w:rPr>
                <w:rFonts w:ascii="Times New Roman" w:hAnsi="Times New Roman" w:cs="Times New Roman"/>
              </w:rPr>
              <w:t>Творческие игры старших дошкольников: Пособие для воспитателей детского сада. – М.: Просвещение, 1981. – 80 с.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81E55">
              <w:rPr>
                <w:rFonts w:ascii="Times New Roman" w:hAnsi="Times New Roman" w:cs="Times New Roman"/>
                <w:b/>
              </w:rPr>
              <w:t xml:space="preserve">Руководство играми детей в ДОУ. </w:t>
            </w:r>
            <w:r w:rsidRPr="00681E55">
              <w:rPr>
                <w:rFonts w:ascii="Times New Roman" w:hAnsi="Times New Roman" w:cs="Times New Roman"/>
              </w:rPr>
              <w:t xml:space="preserve">Сост. Е.Н. Тверитина, Л.С. </w:t>
            </w:r>
            <w:proofErr w:type="spellStart"/>
            <w:r w:rsidRPr="00681E55">
              <w:rPr>
                <w:rFonts w:ascii="Times New Roman" w:hAnsi="Times New Roman" w:cs="Times New Roman"/>
              </w:rPr>
              <w:t>Барсукова</w:t>
            </w:r>
            <w:proofErr w:type="spellEnd"/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81E55">
              <w:rPr>
                <w:rFonts w:ascii="Times New Roman" w:hAnsi="Times New Roman" w:cs="Times New Roman"/>
                <w:b/>
              </w:rPr>
              <w:lastRenderedPageBreak/>
              <w:t xml:space="preserve">Разноцветные игры: </w:t>
            </w:r>
            <w:r w:rsidRPr="00681E55">
              <w:rPr>
                <w:rFonts w:ascii="Times New Roman" w:hAnsi="Times New Roman" w:cs="Times New Roman"/>
              </w:rPr>
              <w:t>По материалам Московской городской недели «Игра и игрушки / Белая К.Ю., Сотникова В.М.- М.: ЛИНКА-ПРЕСС, 2007.- 336 с.»</w:t>
            </w:r>
          </w:p>
        </w:tc>
      </w:tr>
      <w:tr w:rsidR="00744739" w:rsidRPr="00681E55" w:rsidTr="0074473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81E55">
              <w:rPr>
                <w:rFonts w:ascii="Times New Roman" w:hAnsi="Times New Roman" w:cs="Times New Roman"/>
                <w:b/>
              </w:rPr>
              <w:t>Шулешко</w:t>
            </w:r>
            <w:proofErr w:type="spellEnd"/>
            <w:r w:rsidRPr="00681E55">
              <w:rPr>
                <w:rFonts w:ascii="Times New Roman" w:hAnsi="Times New Roman" w:cs="Times New Roman"/>
                <w:b/>
              </w:rPr>
              <w:t xml:space="preserve"> Е.Е., Ершова А.П. </w:t>
            </w:r>
            <w:proofErr w:type="spellStart"/>
            <w:r w:rsidRPr="00681E55">
              <w:rPr>
                <w:rFonts w:ascii="Times New Roman" w:hAnsi="Times New Roman" w:cs="Times New Roman"/>
              </w:rPr>
              <w:t>Социо-игровые</w:t>
            </w:r>
            <w:proofErr w:type="spellEnd"/>
            <w:r w:rsidRPr="00681E55">
              <w:rPr>
                <w:rFonts w:ascii="Times New Roman" w:hAnsi="Times New Roman" w:cs="Times New Roman"/>
              </w:rPr>
              <w:t xml:space="preserve"> подходы к педагогике/ Красноярский краевой институт усовершенствования учителей. – Красноярск, 1990</w:t>
            </w:r>
          </w:p>
        </w:tc>
      </w:tr>
    </w:tbl>
    <w:p w:rsidR="00744739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Pr="00241795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психолого-педагогической работы по освоению</w:t>
      </w:r>
    </w:p>
    <w:p w:rsidR="00744739" w:rsidRPr="00241795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17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образовательной области «Познавательное развитие»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2"/>
        <w:gridCol w:w="7068"/>
      </w:tblGrid>
      <w:tr w:rsidR="00744739" w:rsidRPr="00681E55" w:rsidTr="00744739">
        <w:trPr>
          <w:trHeight w:val="36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 и наименование издания  </w:t>
            </w:r>
          </w:p>
        </w:tc>
      </w:tr>
      <w:tr w:rsidR="00744739" w:rsidRPr="00681E55" w:rsidTr="00744739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81E55">
              <w:rPr>
                <w:rFonts w:ascii="Times New Roman" w:hAnsi="Times New Roman" w:cs="Times New Roman"/>
                <w:b/>
              </w:rPr>
              <w:t>Алябьева</w:t>
            </w:r>
            <w:proofErr w:type="spellEnd"/>
            <w:r w:rsidRPr="00681E55">
              <w:rPr>
                <w:rFonts w:ascii="Times New Roman" w:hAnsi="Times New Roman" w:cs="Times New Roman"/>
                <w:b/>
              </w:rPr>
              <w:t xml:space="preserve"> Е.А. </w:t>
            </w:r>
            <w:r w:rsidRPr="00681E55">
              <w:rPr>
                <w:rFonts w:ascii="Times New Roman" w:hAnsi="Times New Roman" w:cs="Times New Roman"/>
              </w:rPr>
              <w:t>Коррекционно-развивающие занятия для детей старшего дошкольног</w:t>
            </w:r>
            <w:r>
              <w:rPr>
                <w:rFonts w:ascii="Times New Roman" w:hAnsi="Times New Roman" w:cs="Times New Roman"/>
              </w:rPr>
              <w:t>о</w:t>
            </w:r>
            <w:r w:rsidRPr="00681E55">
              <w:rPr>
                <w:rFonts w:ascii="Times New Roman" w:hAnsi="Times New Roman" w:cs="Times New Roman"/>
              </w:rPr>
              <w:t xml:space="preserve"> возраста: методическое пособие в помощь воспитателям и психологам ДОУ. – М.: ТЦ Сфера, 2003. – 96 с.</w:t>
            </w:r>
          </w:p>
        </w:tc>
      </w:tr>
      <w:tr w:rsidR="00744739" w:rsidRPr="00681E55" w:rsidTr="00744739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Лаврентьева</w:t>
            </w:r>
          </w:p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способностей к наглядному моделированию при ознакомлении с пространственными отношениями».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Т.Д.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Рихтерман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представлений о времени у детей дошкольного возраста».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«Неизведанное рядом» (занимательные опыты и эксперименты для дошкольников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Прохорова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экспериментальной деятельности дошкольников»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Кисилева</w:t>
            </w:r>
            <w:proofErr w:type="spellEnd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Т.А. Данилина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«Проектный метод в деятельности ДОУ»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И.Э Куликовская, Н.Н.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Совтир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экспериментирование»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Ковинько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природы – это так интересно»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Скорлупова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«Животный мир жарких стран», «Цветущие травы», «Дикие животные средней полосы России»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Марковская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природы в детском саду»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 Золотова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 дошкольников с миром животных»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Дрязгунова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«Дидактические игры для ознакомления дошкольников с растениями».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Иванова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и организация экологических наблюдений и экспериментов».</w:t>
            </w:r>
          </w:p>
        </w:tc>
      </w:tr>
      <w:tr w:rsidR="00744739" w:rsidRPr="00681E55" w:rsidTr="00744739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Парамонова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«Развивающие занятия с детьми» с 6 до 7 лет.</w:t>
            </w:r>
          </w:p>
        </w:tc>
      </w:tr>
    </w:tbl>
    <w:p w:rsidR="00744739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Pr="00581FB1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81F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психолого-педагогической работы по освоению образовательной</w:t>
      </w:r>
    </w:p>
    <w:p w:rsidR="00744739" w:rsidRPr="00581FB1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81F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области «Речевое развитие»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7"/>
        <w:gridCol w:w="7558"/>
      </w:tblGrid>
      <w:tr w:rsidR="00744739" w:rsidRPr="003042F0" w:rsidTr="00744739">
        <w:trPr>
          <w:trHeight w:val="16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744739" w:rsidRPr="003042F0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</w:tr>
      <w:tr w:rsidR="00744739" w:rsidRPr="003042F0" w:rsidTr="00744739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детском саду: Старшая группа (5-6)»</w:t>
            </w:r>
          </w:p>
        </w:tc>
      </w:tr>
      <w:tr w:rsidR="00744739" w:rsidRPr="003042F0" w:rsidTr="00744739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детском саду: Подготовительная группа (6-7)»</w:t>
            </w:r>
          </w:p>
        </w:tc>
      </w:tr>
      <w:tr w:rsidR="00744739" w:rsidRPr="003042F0" w:rsidTr="00744739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В.В. </w:t>
            </w:r>
            <w:proofErr w:type="spellStart"/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Хрестоматия «Книга для чтения в детском саду»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744739" w:rsidRPr="003042F0" w:rsidTr="00744739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«Книга для чтения в детском саду» 5-7 лет</w:t>
            </w:r>
          </w:p>
        </w:tc>
      </w:tr>
      <w:tr w:rsidR="00744739" w:rsidRPr="003042F0" w:rsidTr="00744739">
        <w:trPr>
          <w:trHeight w:val="28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 Парамонова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3042F0" w:rsidRDefault="00744739" w:rsidP="00744739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занятия с детьми 5-6, 6-7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Pr="0030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44739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44739" w:rsidRPr="00581FB1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81F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психолого-педагогической работы по освоению</w:t>
      </w:r>
    </w:p>
    <w:p w:rsidR="00744739" w:rsidRPr="00581FB1" w:rsidRDefault="00744739" w:rsidP="00744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81F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образовательной области «Художественно-эстетическое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825"/>
      </w:tblGrid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«Изобразительная деятельность в детском саду»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Парамонова Л.А.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творческое конструирование»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Н.Б.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44739" w:rsidRPr="00681E55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Антонова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праздники в детском саду»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Петрова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занятия с малышами»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Радынова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развитие детей»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 Антипина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«Театральная деятельность в детском саду».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«От простого к сложному»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лепить и рисовать»</w:t>
            </w:r>
          </w:p>
        </w:tc>
      </w:tr>
      <w:tr w:rsidR="00744739" w:rsidRPr="00681E55" w:rsidTr="0074473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Трофимова, Т.И. </w:t>
            </w:r>
            <w:proofErr w:type="spellStart"/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Тарабанова</w:t>
            </w:r>
            <w:proofErr w:type="spellEnd"/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9" w:rsidRPr="00681E55" w:rsidRDefault="00744739" w:rsidP="0074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«Учеба, игра и изобразительное искусство».</w:t>
            </w:r>
          </w:p>
        </w:tc>
      </w:tr>
    </w:tbl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53504206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3.2. Организация режима пребывания детей в образовательном учреждении</w:t>
      </w:r>
      <w:bookmarkEnd w:id="13"/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используется гибкий 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дня, в него могут вноситься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977742" w:rsidRPr="00581FB1" w:rsidRDefault="00977742" w:rsidP="00977742">
      <w:pPr>
        <w:spacing w:after="0" w:line="36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</w:t>
      </w:r>
      <w:r w:rsidRPr="003042F0">
        <w:rPr>
          <w:rFonts w:ascii="Times New Roman" w:hAnsi="Times New Roman" w:cs="Times New Roman"/>
          <w:bCs/>
          <w:iCs/>
          <w:sz w:val="28"/>
          <w:szCs w:val="28"/>
        </w:rPr>
        <w:t>МБДОУ ЦРР – детский сад № 16 г. Нытва</w:t>
      </w:r>
      <w:r w:rsidRPr="00AF1B6F">
        <w:rPr>
          <w:rFonts w:ascii="Times New Roman" w:hAnsi="Times New Roman" w:cs="Times New Roman"/>
          <w:sz w:val="28"/>
          <w:szCs w:val="28"/>
        </w:rPr>
        <w:t xml:space="preserve">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пятидневная рабочая неделя,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часовое пребывание детей (время работы с 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до 18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0),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выходные дни – суббота, воскресенье и праздничные дни, установленные законодательством РФ.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 дня в дошкольном образовательном учреждении – это рациональная продолжительность и разумное чередование различных видов деятельности и отдыха детей в течение суток.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ежима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и воспитательно - образовательного процесса в дошкольном образовательном учреждении производится в соответствии с Санитарно-эпидемиологическими правилами и нормативами для ДОО 2.4.1.3049-13, утвержденными постановлениями Федеральной службы по надзору в сфере защиты прав потребителей и благополучия человека, Главного государственного санитарного врача РФ от 15.05.2013 №26.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 На самостоятельную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4 - 5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(игры, подготовка к образовательной деятельности, личная гигиена) в режиме дня должно отводится не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енее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3-4 часов.</w:t>
      </w:r>
    </w:p>
    <w:p w:rsidR="00977742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жительность НОД для ребенка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 до 5 лет – не более 20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742" w:rsidRPr="00581FB1" w:rsidRDefault="00977742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допустимый объем образовательной нагрузки в первой половине дня в 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минут.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минут.</w:t>
      </w:r>
    </w:p>
    <w:p w:rsidR="00977742" w:rsidRPr="00977742" w:rsidRDefault="00977742" w:rsidP="00535E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организовать в первую половину дня. Для профилактики утомления</w:t>
      </w:r>
      <w:r w:rsidR="005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58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проводить физкультурные, музыкальные занятия, ритмику и т.д.</w:t>
      </w:r>
    </w:p>
    <w:p w:rsidR="00744739" w:rsidRPr="00B63713" w:rsidRDefault="00744739" w:rsidP="0074473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4" w:name="_Toc53504207"/>
      <w:r w:rsidRPr="00B63713">
        <w:rPr>
          <w:rFonts w:ascii="Times New Roman" w:hAnsi="Times New Roman" w:cs="Times New Roman"/>
          <w:b/>
          <w:color w:val="000000" w:themeColor="text1"/>
          <w:sz w:val="28"/>
        </w:rPr>
        <w:t>3.3. Особенности организации предметно-развивающей среды</w:t>
      </w:r>
      <w:bookmarkEnd w:id="14"/>
    </w:p>
    <w:p w:rsidR="00744739" w:rsidRPr="00F775D6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t>Одним из условий успешной реализации программы, является создание в ДОУ развивающей предметно-пространственной среды, обеспечивающей максимальную реализацию образовательного потенциала пространства детского учреждения, а также территории, материалов, оборудования и инвентаря для развития детей дошкольного возраста в соответствии с особенностями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5D6">
        <w:rPr>
          <w:rFonts w:ascii="Times New Roman" w:hAnsi="Times New Roman" w:cs="Times New Roman"/>
          <w:sz w:val="28"/>
          <w:szCs w:val="28"/>
        </w:rPr>
        <w:lastRenderedPageBreak/>
        <w:t>возрастного этапа, охраны и укрепления их здоровья, учёта особенностей и коррекции недостатков их развития.</w:t>
      </w:r>
    </w:p>
    <w:p w:rsidR="00744739" w:rsidRPr="00F775D6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t>В учреждении эффективно реализуется модель развивающей среды, которая проектируется на основе реализуемой в детском саду Образовательной программы; требований нормативных документов;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5D6">
        <w:rPr>
          <w:rFonts w:ascii="Times New Roman" w:hAnsi="Times New Roman" w:cs="Times New Roman"/>
          <w:sz w:val="28"/>
          <w:szCs w:val="28"/>
        </w:rPr>
        <w:t>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ребенка). Все базисные компоненты развивающей предметной среды в ДОУ включают оптимальные условия для полноценного физического, эстетического, познавательного и социального развития детей.</w:t>
      </w:r>
    </w:p>
    <w:p w:rsidR="00744739" w:rsidRPr="00F775D6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t>Пространство организовано так, чтобы проводить много вариативные игры. В группе создаётся сложное и безопасное пространство, где может быть реализована склонность ребёнка что-то для себя открывать, применять свою фантазию, становиться героем придуманных им сюжетов.</w:t>
      </w:r>
    </w:p>
    <w:p w:rsidR="00744739" w:rsidRPr="00F775D6" w:rsidRDefault="00744739" w:rsidP="007447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5D6">
        <w:rPr>
          <w:rFonts w:ascii="Times New Roman" w:hAnsi="Times New Roman" w:cs="Times New Roman"/>
          <w:sz w:val="28"/>
          <w:szCs w:val="28"/>
        </w:rPr>
        <w:t xml:space="preserve">Игровое пространство имеет свободно – определяемые элементы –своеобразные пространственные переменные в рамках игровой площади, которые предоставляют возможность для изобретательства, открытий. Реализуя современные подходы к образованию дошкольников, мы опираемся на следующие </w:t>
      </w:r>
      <w:r w:rsidRPr="00F775D6">
        <w:rPr>
          <w:rFonts w:ascii="Times New Roman" w:hAnsi="Times New Roman" w:cs="Times New Roman"/>
          <w:i/>
          <w:iCs/>
          <w:sz w:val="28"/>
          <w:szCs w:val="28"/>
        </w:rPr>
        <w:t xml:space="preserve">принципы </w:t>
      </w:r>
      <w:r w:rsidRPr="00F775D6">
        <w:rPr>
          <w:rFonts w:ascii="Times New Roman" w:hAnsi="Times New Roman" w:cs="Times New Roman"/>
          <w:sz w:val="28"/>
          <w:szCs w:val="28"/>
        </w:rPr>
        <w:t>построения развивающей предметно – пространственной среды:</w:t>
      </w:r>
    </w:p>
    <w:p w:rsidR="00744739" w:rsidRPr="00F775D6" w:rsidRDefault="00744739" w:rsidP="0074473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Развивающая предметно-пространственная среда обеспечивает максимальную реализацию 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потенциала пространства 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группы, 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территории, прилегающей к ДОУ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744739" w:rsidRPr="00F775D6" w:rsidRDefault="00744739" w:rsidP="0074473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Развивающая предметно-пространственная среда должна обеспечивать возможность общения и совместной деятельности </w:t>
      </w:r>
      <w:r w:rsidR="005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</w:t>
      </w:r>
      <w:r w:rsidR="0053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слых, двигательной активности, 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возможности для уединения.</w:t>
      </w:r>
    </w:p>
    <w:p w:rsidR="00744739" w:rsidRPr="00F775D6" w:rsidRDefault="00744739" w:rsidP="0074473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744739" w:rsidRPr="00F775D6" w:rsidRDefault="00744739" w:rsidP="0074473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различных образовательных программ;</w:t>
      </w:r>
    </w:p>
    <w:p w:rsidR="00744739" w:rsidRPr="00F775D6" w:rsidRDefault="00744739" w:rsidP="0074473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744739" w:rsidRPr="00F775D6" w:rsidRDefault="00744739" w:rsidP="00744739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возрастных особенностей </w:t>
      </w:r>
      <w:r w:rsidR="0053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bookmarkStart w:id="15" w:name="_GoBack"/>
      <w:bookmarkEnd w:id="15"/>
    </w:p>
    <w:p w:rsidR="00744739" w:rsidRPr="00F775D6" w:rsidRDefault="00744739" w:rsidP="009777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содержательно-насыщенной, </w:t>
      </w:r>
      <w:r w:rsidRPr="00F775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трансформируемой, полифункциональной, вариативной, доступной и безопасной.</w:t>
      </w: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 w:rsidP="0074473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739" w:rsidRDefault="00744739"/>
    <w:sectPr w:rsidR="00744739" w:rsidSect="00744739">
      <w:foot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E11" w:rsidRDefault="00EC2E11">
      <w:pPr>
        <w:spacing w:after="0" w:line="240" w:lineRule="auto"/>
      </w:pPr>
      <w:r>
        <w:separator/>
      </w:r>
    </w:p>
  </w:endnote>
  <w:endnote w:type="continuationSeparator" w:id="0">
    <w:p w:rsidR="00EC2E11" w:rsidRDefault="00EC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646771"/>
      <w:docPartObj>
        <w:docPartGallery w:val="Page Numbers (Bottom of Page)"/>
        <w:docPartUnique/>
      </w:docPartObj>
    </w:sdtPr>
    <w:sdtContent>
      <w:p w:rsidR="004B2E1F" w:rsidRDefault="004F1A75">
        <w:pPr>
          <w:pStyle w:val="a9"/>
          <w:jc w:val="right"/>
        </w:pPr>
        <w:fldSimple w:instr="PAGE   \* MERGEFORMAT">
          <w:r w:rsidR="005E3DAA">
            <w:rPr>
              <w:noProof/>
            </w:rPr>
            <w:t>2</w:t>
          </w:r>
        </w:fldSimple>
      </w:p>
    </w:sdtContent>
  </w:sdt>
  <w:p w:rsidR="004B2E1F" w:rsidRDefault="004B2E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E11" w:rsidRDefault="00EC2E11">
      <w:pPr>
        <w:spacing w:after="0" w:line="240" w:lineRule="auto"/>
      </w:pPr>
      <w:r>
        <w:separator/>
      </w:r>
    </w:p>
  </w:footnote>
  <w:footnote w:type="continuationSeparator" w:id="0">
    <w:p w:rsidR="00EC2E11" w:rsidRDefault="00EC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8EAA1B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FB0D94"/>
    <w:multiLevelType w:val="hybridMultilevel"/>
    <w:tmpl w:val="3080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7655F"/>
    <w:multiLevelType w:val="hybridMultilevel"/>
    <w:tmpl w:val="BA6C3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E16756"/>
    <w:multiLevelType w:val="hybridMultilevel"/>
    <w:tmpl w:val="3FD4162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D83DB7"/>
    <w:multiLevelType w:val="multilevel"/>
    <w:tmpl w:val="99328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404C6F02"/>
    <w:multiLevelType w:val="hybridMultilevel"/>
    <w:tmpl w:val="525ADD5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7659B"/>
    <w:multiLevelType w:val="hybridMultilevel"/>
    <w:tmpl w:val="6360F1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E4B3848"/>
    <w:multiLevelType w:val="hybridMultilevel"/>
    <w:tmpl w:val="C85ADC1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77A30"/>
    <w:multiLevelType w:val="hybridMultilevel"/>
    <w:tmpl w:val="9E68AE0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7"/>
  </w:num>
  <w:num w:numId="5">
    <w:abstractNumId w:val="2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8"/>
  </w:num>
  <w:num w:numId="11">
    <w:abstractNumId w:val="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16"/>
  </w:num>
  <w:num w:numId="16">
    <w:abstractNumId w:val="19"/>
  </w:num>
  <w:num w:numId="17">
    <w:abstractNumId w:val="9"/>
  </w:num>
  <w:num w:numId="18">
    <w:abstractNumId w:val="0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AD0"/>
    <w:rsid w:val="00181710"/>
    <w:rsid w:val="003725F1"/>
    <w:rsid w:val="00451532"/>
    <w:rsid w:val="00460F8E"/>
    <w:rsid w:val="00486739"/>
    <w:rsid w:val="004B2E1F"/>
    <w:rsid w:val="004F1A75"/>
    <w:rsid w:val="00535E7E"/>
    <w:rsid w:val="005E3DAA"/>
    <w:rsid w:val="00656171"/>
    <w:rsid w:val="00744739"/>
    <w:rsid w:val="007A02E4"/>
    <w:rsid w:val="009018EB"/>
    <w:rsid w:val="00977742"/>
    <w:rsid w:val="00A11613"/>
    <w:rsid w:val="00AC2AD0"/>
    <w:rsid w:val="00C14F40"/>
    <w:rsid w:val="00DA6D07"/>
    <w:rsid w:val="00EB0043"/>
    <w:rsid w:val="00EC2E11"/>
    <w:rsid w:val="00EF5893"/>
    <w:rsid w:val="00F6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44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4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4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744739"/>
    <w:pPr>
      <w:ind w:left="720"/>
      <w:contextualSpacing/>
    </w:pPr>
  </w:style>
  <w:style w:type="table" w:styleId="a4">
    <w:name w:val="Table Grid"/>
    <w:basedOn w:val="a1"/>
    <w:rsid w:val="00744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4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4739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4739"/>
    <w:rPr>
      <w:rFonts w:eastAsiaTheme="minorEastAsia"/>
      <w:lang w:eastAsia="ru-RU"/>
    </w:rPr>
  </w:style>
  <w:style w:type="character" w:customStyle="1" w:styleId="FontStyle24">
    <w:name w:val="Font Style24"/>
    <w:basedOn w:val="a0"/>
    <w:uiPriority w:val="99"/>
    <w:rsid w:val="00744739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link w:val="210"/>
    <w:uiPriority w:val="99"/>
    <w:rsid w:val="00744739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44739"/>
    <w:pPr>
      <w:shd w:val="clear" w:color="auto" w:fill="FFFFFF"/>
      <w:spacing w:before="240" w:after="240" w:line="295" w:lineRule="exact"/>
      <w:ind w:hanging="360"/>
      <w:jc w:val="right"/>
    </w:pPr>
    <w:rPr>
      <w:sz w:val="24"/>
      <w:szCs w:val="24"/>
    </w:rPr>
  </w:style>
  <w:style w:type="character" w:customStyle="1" w:styleId="22">
    <w:name w:val="Основной текст (2)"/>
    <w:basedOn w:val="21"/>
    <w:uiPriority w:val="99"/>
    <w:rsid w:val="00744739"/>
    <w:rPr>
      <w:sz w:val="24"/>
      <w:szCs w:val="24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74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739"/>
  </w:style>
  <w:style w:type="paragraph" w:styleId="a9">
    <w:name w:val="footer"/>
    <w:basedOn w:val="a"/>
    <w:link w:val="aa"/>
    <w:uiPriority w:val="99"/>
    <w:unhideWhenUsed/>
    <w:rsid w:val="0074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739"/>
  </w:style>
  <w:style w:type="paragraph" w:styleId="ab">
    <w:name w:val="TOC Heading"/>
    <w:basedOn w:val="1"/>
    <w:next w:val="a"/>
    <w:uiPriority w:val="39"/>
    <w:unhideWhenUsed/>
    <w:qFormat/>
    <w:rsid w:val="0074473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44739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44739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744739"/>
    <w:rPr>
      <w:color w:val="0563C1" w:themeColor="hyperlink"/>
      <w:u w:val="single"/>
    </w:rPr>
  </w:style>
  <w:style w:type="paragraph" w:styleId="ad">
    <w:name w:val="No Spacing"/>
    <w:uiPriority w:val="1"/>
    <w:qFormat/>
    <w:rsid w:val="00744739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B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2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7195</Words>
  <Characters>41017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1</cp:lastModifiedBy>
  <cp:revision>10</cp:revision>
  <dcterms:created xsi:type="dcterms:W3CDTF">2020-10-13T12:22:00Z</dcterms:created>
  <dcterms:modified xsi:type="dcterms:W3CDTF">2020-12-07T06:18:00Z</dcterms:modified>
</cp:coreProperties>
</file>