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5F" w:rsidRPr="00C34439" w:rsidRDefault="00A83BED" w:rsidP="00F12A01">
      <w:pPr>
        <w:spacing w:after="0" w:line="240" w:lineRule="auto"/>
        <w:jc w:val="both"/>
        <w:rPr>
          <w:rFonts w:asciiTheme="majorHAnsi" w:eastAsia="Times New Roman" w:hAnsiTheme="majorHAnsi" w:cs="Times New Roman"/>
          <w:color w:val="365F91" w:themeColor="accent1" w:themeShade="BF"/>
          <w:sz w:val="28"/>
          <w:szCs w:val="28"/>
          <w:lang w:eastAsia="ru-RU"/>
        </w:rPr>
      </w:pPr>
      <w:r w:rsidRPr="00C34439">
        <w:rPr>
          <w:rFonts w:asciiTheme="majorHAnsi" w:eastAsia="Times New Roman" w:hAnsiTheme="majorHAnsi" w:cs="Times New Roman"/>
          <w:color w:val="365F91" w:themeColor="accent1" w:themeShade="BF"/>
          <w:lang w:eastAsia="ru-RU"/>
        </w:rPr>
        <w:t xml:space="preserve">Мини-музей "Необычные книги" в группе может включать разнообразные по форме и содержанию книги, но </w:t>
      </w:r>
      <w:r w:rsidR="00F12A01" w:rsidRPr="00C34439">
        <w:rPr>
          <w:rFonts w:asciiTheme="majorHAnsi" w:eastAsia="Times New Roman" w:hAnsiTheme="majorHAnsi" w:cs="Times New Roman"/>
          <w:color w:val="365F91" w:themeColor="accent1" w:themeShade="BF"/>
          <w:lang w:eastAsia="ru-RU"/>
        </w:rPr>
        <w:t xml:space="preserve">они должны </w:t>
      </w:r>
      <w:r w:rsidRPr="00C34439">
        <w:rPr>
          <w:rFonts w:asciiTheme="majorHAnsi" w:eastAsia="Times New Roman" w:hAnsiTheme="majorHAnsi" w:cs="Times New Roman"/>
          <w:color w:val="365F91" w:themeColor="accent1" w:themeShade="BF"/>
          <w:lang w:eastAsia="ru-RU"/>
        </w:rPr>
        <w:t>соот</w:t>
      </w:r>
      <w:r w:rsidR="00F12A01" w:rsidRPr="00C34439">
        <w:rPr>
          <w:rFonts w:asciiTheme="majorHAnsi" w:eastAsia="Times New Roman" w:hAnsiTheme="majorHAnsi" w:cs="Times New Roman"/>
          <w:color w:val="365F91" w:themeColor="accent1" w:themeShade="BF"/>
          <w:lang w:eastAsia="ru-RU"/>
        </w:rPr>
        <w:t>ветствовать</w:t>
      </w:r>
      <w:r w:rsidRPr="00C34439">
        <w:rPr>
          <w:rFonts w:asciiTheme="majorHAnsi" w:eastAsia="Times New Roman" w:hAnsiTheme="majorHAnsi" w:cs="Times New Roman"/>
          <w:color w:val="365F91" w:themeColor="accent1" w:themeShade="BF"/>
          <w:lang w:eastAsia="ru-RU"/>
        </w:rPr>
        <w:t xml:space="preserve"> возрастным особенностям детей.</w:t>
      </w:r>
    </w:p>
    <w:p w:rsidR="00146C14" w:rsidRPr="00C34439" w:rsidRDefault="00F12A01" w:rsidP="00F12A01">
      <w:pPr>
        <w:pStyle w:val="a6"/>
        <w:jc w:val="both"/>
        <w:rPr>
          <w:rFonts w:asciiTheme="majorHAnsi" w:hAnsiTheme="majorHAnsi"/>
          <w:b/>
          <w:color w:val="365F91" w:themeColor="accent1" w:themeShade="BF"/>
          <w:sz w:val="20"/>
          <w:szCs w:val="20"/>
        </w:rPr>
      </w:pPr>
      <w:proofErr w:type="gramStart"/>
      <w:r w:rsidRPr="00C34439">
        <w:rPr>
          <w:rFonts w:asciiTheme="majorHAnsi" w:hAnsiTheme="majorHAnsi"/>
          <w:b/>
          <w:color w:val="365F91" w:themeColor="accent1" w:themeShade="BF"/>
          <w:sz w:val="20"/>
          <w:szCs w:val="20"/>
        </w:rPr>
        <w:t>Это и к</w:t>
      </w:r>
      <w:r w:rsidR="00225B79" w:rsidRPr="00C34439">
        <w:rPr>
          <w:rFonts w:asciiTheme="majorHAnsi" w:hAnsiTheme="majorHAnsi"/>
          <w:b/>
          <w:color w:val="365F91" w:themeColor="accent1" w:themeShade="BF"/>
          <w:sz w:val="20"/>
          <w:szCs w:val="20"/>
        </w:rPr>
        <w:t>ниги-па</w:t>
      </w:r>
      <w:r w:rsidRPr="00C34439">
        <w:rPr>
          <w:rFonts w:asciiTheme="majorHAnsi" w:hAnsiTheme="majorHAnsi"/>
          <w:b/>
          <w:color w:val="365F91" w:themeColor="accent1" w:themeShade="BF"/>
          <w:sz w:val="20"/>
          <w:szCs w:val="20"/>
        </w:rPr>
        <w:t xml:space="preserve">норамы, книги с </w:t>
      </w:r>
      <w:proofErr w:type="spellStart"/>
      <w:r w:rsidRPr="00C34439">
        <w:rPr>
          <w:rFonts w:asciiTheme="majorHAnsi" w:hAnsiTheme="majorHAnsi"/>
          <w:b/>
          <w:color w:val="365F91" w:themeColor="accent1" w:themeShade="BF"/>
          <w:sz w:val="20"/>
          <w:szCs w:val="20"/>
        </w:rPr>
        <w:t>пазлами</w:t>
      </w:r>
      <w:proofErr w:type="spellEnd"/>
      <w:r w:rsidRPr="00C34439">
        <w:rPr>
          <w:rFonts w:asciiTheme="majorHAnsi" w:hAnsiTheme="majorHAnsi"/>
          <w:b/>
          <w:color w:val="365F91" w:themeColor="accent1" w:themeShade="BF"/>
          <w:sz w:val="20"/>
          <w:szCs w:val="20"/>
        </w:rPr>
        <w:t>, книжки</w:t>
      </w:r>
      <w:r w:rsidR="00225B79" w:rsidRPr="00C34439">
        <w:rPr>
          <w:rFonts w:asciiTheme="majorHAnsi" w:hAnsiTheme="majorHAnsi"/>
          <w:b/>
          <w:color w:val="365F91" w:themeColor="accent1" w:themeShade="BF"/>
          <w:sz w:val="20"/>
          <w:szCs w:val="20"/>
        </w:rPr>
        <w:t>–п</w:t>
      </w:r>
      <w:r w:rsidRPr="00C34439">
        <w:rPr>
          <w:rFonts w:asciiTheme="majorHAnsi" w:hAnsiTheme="majorHAnsi"/>
          <w:b/>
          <w:color w:val="365F91" w:themeColor="accent1" w:themeShade="BF"/>
          <w:sz w:val="20"/>
          <w:szCs w:val="20"/>
        </w:rPr>
        <w:t>ищалки, книжки-</w:t>
      </w:r>
      <w:r w:rsidR="00225B79" w:rsidRPr="00C34439">
        <w:rPr>
          <w:rFonts w:asciiTheme="majorHAnsi" w:hAnsiTheme="majorHAnsi"/>
          <w:b/>
          <w:color w:val="365F91" w:themeColor="accent1" w:themeShade="BF"/>
          <w:sz w:val="20"/>
          <w:szCs w:val="20"/>
        </w:rPr>
        <w:t xml:space="preserve">погремушки, </w:t>
      </w:r>
      <w:r w:rsidRPr="00C34439">
        <w:rPr>
          <w:rFonts w:asciiTheme="majorHAnsi" w:hAnsiTheme="majorHAnsi"/>
          <w:b/>
          <w:color w:val="365F91" w:themeColor="accent1" w:themeShade="BF"/>
          <w:sz w:val="20"/>
          <w:szCs w:val="20"/>
        </w:rPr>
        <w:t>книжки-</w:t>
      </w:r>
      <w:r w:rsidR="00225B79" w:rsidRPr="00C34439">
        <w:rPr>
          <w:rFonts w:asciiTheme="majorHAnsi" w:hAnsiTheme="majorHAnsi"/>
          <w:b/>
          <w:color w:val="365F91" w:themeColor="accent1" w:themeShade="BF"/>
          <w:sz w:val="20"/>
          <w:szCs w:val="20"/>
        </w:rPr>
        <w:t xml:space="preserve">раскладушки, </w:t>
      </w:r>
      <w:r w:rsidRPr="00C34439">
        <w:rPr>
          <w:rFonts w:asciiTheme="majorHAnsi" w:hAnsiTheme="majorHAnsi"/>
          <w:b/>
          <w:color w:val="365F91" w:themeColor="accent1" w:themeShade="BF"/>
          <w:sz w:val="20"/>
          <w:szCs w:val="20"/>
        </w:rPr>
        <w:t>книжки-</w:t>
      </w:r>
      <w:proofErr w:type="spellStart"/>
      <w:r w:rsidR="00225B79" w:rsidRPr="00C34439">
        <w:rPr>
          <w:rFonts w:asciiTheme="majorHAnsi" w:hAnsiTheme="majorHAnsi"/>
          <w:b/>
          <w:color w:val="365F91" w:themeColor="accent1" w:themeShade="BF"/>
          <w:sz w:val="20"/>
          <w:szCs w:val="20"/>
        </w:rPr>
        <w:t>непромакашки</w:t>
      </w:r>
      <w:proofErr w:type="spellEnd"/>
      <w:r w:rsidR="00225B79" w:rsidRPr="00C34439">
        <w:rPr>
          <w:rFonts w:asciiTheme="majorHAnsi" w:hAnsiTheme="majorHAnsi"/>
          <w:b/>
          <w:color w:val="365F91" w:themeColor="accent1" w:themeShade="BF"/>
          <w:sz w:val="20"/>
          <w:szCs w:val="20"/>
        </w:rPr>
        <w:t xml:space="preserve">, мягкие книги из такни, </w:t>
      </w:r>
      <w:r w:rsidRPr="00C34439">
        <w:rPr>
          <w:rFonts w:asciiTheme="majorHAnsi" w:hAnsiTheme="majorHAnsi"/>
          <w:b/>
          <w:color w:val="365F91" w:themeColor="accent1" w:themeShade="BF"/>
          <w:sz w:val="20"/>
          <w:szCs w:val="20"/>
        </w:rPr>
        <w:t xml:space="preserve">очень </w:t>
      </w:r>
      <w:r w:rsidR="00225B79" w:rsidRPr="00C34439">
        <w:rPr>
          <w:rFonts w:asciiTheme="majorHAnsi" w:hAnsiTheme="majorHAnsi"/>
          <w:b/>
          <w:color w:val="365F91" w:themeColor="accent1" w:themeShade="BF"/>
          <w:sz w:val="20"/>
          <w:szCs w:val="20"/>
        </w:rPr>
        <w:t>маленькая книга, книга-великан, книга с</w:t>
      </w:r>
      <w:r w:rsidRPr="00C34439">
        <w:rPr>
          <w:rFonts w:asciiTheme="majorHAnsi" w:hAnsiTheme="majorHAnsi"/>
          <w:b/>
          <w:color w:val="365F91" w:themeColor="accent1" w:themeShade="BF"/>
          <w:sz w:val="20"/>
          <w:szCs w:val="20"/>
        </w:rPr>
        <w:t xml:space="preserve"> тонкими листами, фигурные книги и д.т.</w:t>
      </w:r>
      <w:r w:rsidR="00225B79" w:rsidRPr="00C34439">
        <w:rPr>
          <w:rFonts w:asciiTheme="majorHAnsi" w:hAnsiTheme="majorHAnsi"/>
          <w:b/>
          <w:color w:val="365F91" w:themeColor="accent1" w:themeShade="BF"/>
          <w:sz w:val="20"/>
          <w:szCs w:val="20"/>
        </w:rPr>
        <w:t xml:space="preserve"> </w:t>
      </w:r>
      <w:proofErr w:type="gramEnd"/>
    </w:p>
    <w:p w:rsidR="00A83BED" w:rsidRPr="00F12A01" w:rsidRDefault="00A83BED" w:rsidP="00065377">
      <w:pPr>
        <w:pStyle w:val="a6"/>
        <w:jc w:val="center"/>
        <w:rPr>
          <w:rFonts w:asciiTheme="majorHAnsi" w:hAnsiTheme="majorHAnsi"/>
          <w:b/>
          <w:color w:val="17365D" w:themeColor="text2" w:themeShade="BF"/>
          <w:sz w:val="20"/>
          <w:szCs w:val="20"/>
        </w:rPr>
      </w:pPr>
    </w:p>
    <w:p w:rsidR="00A83BED" w:rsidRDefault="00A83BED" w:rsidP="00065377">
      <w:pPr>
        <w:pStyle w:val="a6"/>
        <w:jc w:val="center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</w:p>
    <w:p w:rsidR="00F12A01" w:rsidRDefault="00A83BED" w:rsidP="00065377">
      <w:pPr>
        <w:pStyle w:val="a6"/>
        <w:jc w:val="center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  <w:r w:rsidRPr="00A83BED">
        <w:rPr>
          <w:rFonts w:ascii="Times New Roman" w:hAnsi="Times New Roman"/>
          <w:b/>
          <w:noProof/>
          <w:color w:val="17365D" w:themeColor="text2" w:themeShade="BF"/>
          <w:sz w:val="20"/>
          <w:szCs w:val="20"/>
          <w:lang w:eastAsia="ru-RU"/>
        </w:rPr>
        <w:drawing>
          <wp:inline distT="0" distB="0" distL="0" distR="0">
            <wp:extent cx="2377586" cy="2341418"/>
            <wp:effectExtent l="19050" t="0" r="3664" b="0"/>
            <wp:docPr id="17" name="Рисунок 2" descr="E:\Documents and Settings\Наталья Андреевна\Рабочий стол\Библио-кафе\музей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Наталья Андреевна\Рабочий стол\Библио-кафе\музей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49" cy="2365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A01" w:rsidRDefault="00F12A01" w:rsidP="00065377">
      <w:pPr>
        <w:pStyle w:val="a6"/>
        <w:jc w:val="center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</w:p>
    <w:p w:rsidR="00A83BED" w:rsidRDefault="00A83BED" w:rsidP="00065377">
      <w:pPr>
        <w:pStyle w:val="a6"/>
        <w:jc w:val="center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  <w:r w:rsidRPr="00A83BED">
        <w:rPr>
          <w:rFonts w:ascii="Times New Roman" w:hAnsi="Times New Roman"/>
          <w:b/>
          <w:noProof/>
          <w:color w:val="17365D" w:themeColor="text2" w:themeShade="BF"/>
          <w:sz w:val="20"/>
          <w:szCs w:val="20"/>
          <w:lang w:eastAsia="ru-RU"/>
        </w:rPr>
        <w:drawing>
          <wp:inline distT="0" distB="0" distL="0" distR="0">
            <wp:extent cx="2298103" cy="2243110"/>
            <wp:effectExtent l="19050" t="0" r="6947" b="0"/>
            <wp:docPr id="18" name="Рисунок 2" descr="C:\Users\User\Desktop\Библио-кафе\музей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иблио-кафе\музей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596" cy="226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BED" w:rsidRDefault="00A83BED" w:rsidP="00065377">
      <w:pPr>
        <w:pStyle w:val="a6"/>
        <w:jc w:val="center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</w:p>
    <w:p w:rsidR="00F12A01" w:rsidRPr="00F12A01" w:rsidRDefault="00A83BED" w:rsidP="00F12A01">
      <w:pPr>
        <w:pStyle w:val="a6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F12A01">
        <w:rPr>
          <w:rFonts w:ascii="Times New Roman" w:hAnsi="Times New Roman"/>
          <w:b/>
          <w:color w:val="FF0000"/>
          <w:sz w:val="20"/>
          <w:szCs w:val="20"/>
        </w:rPr>
        <w:t>3</w:t>
      </w:r>
      <w:r w:rsidRPr="00F12A01">
        <w:rPr>
          <w:rFonts w:ascii="Times New Roman" w:hAnsi="Times New Roman"/>
          <w:b/>
          <w:color w:val="FF0000"/>
          <w:sz w:val="20"/>
          <w:szCs w:val="20"/>
          <w:lang w:val="en-US"/>
        </w:rPr>
        <w:t>D</w:t>
      </w:r>
      <w:r w:rsidRPr="00F12A01">
        <w:rPr>
          <w:rFonts w:ascii="Times New Roman" w:hAnsi="Times New Roman"/>
          <w:b/>
          <w:color w:val="FF0000"/>
          <w:sz w:val="20"/>
          <w:szCs w:val="20"/>
        </w:rPr>
        <w:t xml:space="preserve"> книга</w:t>
      </w:r>
    </w:p>
    <w:p w:rsidR="00A83BED" w:rsidRPr="00C34439" w:rsidRDefault="00F12A01" w:rsidP="00F12A01">
      <w:pPr>
        <w:pStyle w:val="a6"/>
        <w:jc w:val="both"/>
        <w:rPr>
          <w:rFonts w:ascii="Times New Roman" w:hAnsi="Times New Roman"/>
          <w:b/>
          <w:color w:val="365F91" w:themeColor="accent1" w:themeShade="BF"/>
          <w:sz w:val="20"/>
          <w:szCs w:val="20"/>
        </w:rPr>
      </w:pPr>
      <w:r w:rsidRPr="00C34439">
        <w:rPr>
          <w:rFonts w:ascii="Times New Roman" w:hAnsi="Times New Roman"/>
          <w:b/>
          <w:color w:val="365F91" w:themeColor="accent1" w:themeShade="BF"/>
          <w:sz w:val="20"/>
          <w:szCs w:val="20"/>
        </w:rPr>
        <w:t>Для полноценного восприятия информации используется современная технология трехмерного воспроизведения текста. Дети приходят в полный восторг от ее чтения.</w:t>
      </w:r>
    </w:p>
    <w:p w:rsidR="00F12A01" w:rsidRPr="00C34439" w:rsidRDefault="00F12A01" w:rsidP="00F12A01">
      <w:pPr>
        <w:pStyle w:val="a6"/>
        <w:jc w:val="both"/>
        <w:rPr>
          <w:rFonts w:ascii="Times New Roman" w:hAnsi="Times New Roman"/>
          <w:b/>
          <w:color w:val="365F91" w:themeColor="accent1" w:themeShade="BF"/>
          <w:sz w:val="20"/>
          <w:szCs w:val="20"/>
        </w:rPr>
      </w:pPr>
    </w:p>
    <w:p w:rsidR="00881991" w:rsidRDefault="00881991" w:rsidP="00065377">
      <w:pPr>
        <w:pStyle w:val="a6"/>
        <w:jc w:val="center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  <w:r>
        <w:rPr>
          <w:rFonts w:ascii="Times New Roman" w:hAnsi="Times New Roman"/>
          <w:b/>
          <w:noProof/>
          <w:color w:val="17365D" w:themeColor="text2" w:themeShade="BF"/>
          <w:sz w:val="20"/>
          <w:szCs w:val="20"/>
          <w:lang w:eastAsia="ru-RU"/>
        </w:rPr>
        <w:drawing>
          <wp:inline distT="0" distB="0" distL="0" distR="0">
            <wp:extent cx="1839456" cy="2450944"/>
            <wp:effectExtent l="19050" t="0" r="8394" b="0"/>
            <wp:docPr id="8" name="Рисунок 1" descr="C:\Users\User\Desktop\Библио-кафе\музей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иблио-кафе\музей 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244" cy="244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AE1" w:rsidRDefault="00812AE1" w:rsidP="00065377">
      <w:pPr>
        <w:pStyle w:val="a6"/>
        <w:jc w:val="center"/>
        <w:rPr>
          <w:rFonts w:ascii="Times New Roman" w:hAnsi="Times New Roman"/>
          <w:color w:val="17365D" w:themeColor="text2" w:themeShade="BF"/>
          <w:u w:val="single"/>
        </w:rPr>
      </w:pPr>
    </w:p>
    <w:p w:rsidR="00A83BED" w:rsidRDefault="00A83BED" w:rsidP="00065377">
      <w:pPr>
        <w:pStyle w:val="a6"/>
        <w:jc w:val="center"/>
        <w:rPr>
          <w:rFonts w:ascii="Times New Roman" w:hAnsi="Times New Roman"/>
          <w:color w:val="17365D" w:themeColor="text2" w:themeShade="BF"/>
          <w:u w:val="single"/>
        </w:rPr>
      </w:pPr>
      <w:r w:rsidRPr="00A83BED">
        <w:rPr>
          <w:rFonts w:ascii="Times New Roman" w:hAnsi="Times New Roman"/>
          <w:noProof/>
          <w:color w:val="17365D" w:themeColor="text2" w:themeShade="BF"/>
          <w:u w:val="single"/>
          <w:lang w:eastAsia="ru-RU"/>
        </w:rPr>
        <w:drawing>
          <wp:inline distT="0" distB="0" distL="0" distR="0">
            <wp:extent cx="2069523" cy="1552142"/>
            <wp:effectExtent l="19050" t="0" r="6927" b="0"/>
            <wp:docPr id="16" name="Рисунок 3" descr="C:\Users\User\Desktop\Библио-кафе\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иблио-кафе\img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4" cy="1554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A01" w:rsidRDefault="00F12A01" w:rsidP="00065377">
      <w:pPr>
        <w:pStyle w:val="a6"/>
        <w:jc w:val="center"/>
        <w:rPr>
          <w:rFonts w:ascii="Times New Roman" w:hAnsi="Times New Roman"/>
          <w:color w:val="17365D" w:themeColor="text2" w:themeShade="BF"/>
          <w:u w:val="single"/>
        </w:rPr>
      </w:pPr>
    </w:p>
    <w:p w:rsidR="00146C14" w:rsidRPr="00C34439" w:rsidRDefault="00146C14" w:rsidP="00065377">
      <w:pPr>
        <w:pStyle w:val="a6"/>
        <w:jc w:val="center"/>
        <w:rPr>
          <w:rFonts w:ascii="Times New Roman" w:hAnsi="Times New Roman"/>
          <w:color w:val="365F91" w:themeColor="accent1" w:themeShade="BF"/>
          <w:u w:val="single"/>
        </w:rPr>
      </w:pPr>
      <w:r w:rsidRPr="00C34439">
        <w:rPr>
          <w:rFonts w:ascii="Times New Roman" w:hAnsi="Times New Roman"/>
          <w:color w:val="365F91" w:themeColor="accent1" w:themeShade="BF"/>
          <w:u w:val="single"/>
        </w:rPr>
        <w:t xml:space="preserve">Составители: </w:t>
      </w:r>
    </w:p>
    <w:p w:rsidR="00146C14" w:rsidRPr="00C34439" w:rsidRDefault="00146C14" w:rsidP="00065377">
      <w:pPr>
        <w:pStyle w:val="a6"/>
        <w:jc w:val="center"/>
        <w:rPr>
          <w:rFonts w:ascii="Times New Roman" w:hAnsi="Times New Roman"/>
          <w:b/>
          <w:color w:val="365F91" w:themeColor="accent1" w:themeShade="BF"/>
        </w:rPr>
      </w:pPr>
    </w:p>
    <w:p w:rsidR="005609BE" w:rsidRPr="00C34439" w:rsidRDefault="00CA79FD" w:rsidP="00146C14">
      <w:pPr>
        <w:pStyle w:val="a6"/>
        <w:jc w:val="center"/>
        <w:rPr>
          <w:rFonts w:ascii="Times New Roman" w:hAnsi="Times New Roman"/>
          <w:color w:val="365F91" w:themeColor="accent1" w:themeShade="BF"/>
        </w:rPr>
      </w:pPr>
      <w:r w:rsidRPr="00C34439">
        <w:rPr>
          <w:rFonts w:ascii="Times New Roman" w:hAnsi="Times New Roman"/>
          <w:color w:val="365F91" w:themeColor="accent1" w:themeShade="BF"/>
        </w:rPr>
        <w:t xml:space="preserve">воспитатели старших </w:t>
      </w:r>
      <w:r w:rsidR="00812AE1" w:rsidRPr="00C34439">
        <w:rPr>
          <w:rFonts w:ascii="Times New Roman" w:hAnsi="Times New Roman"/>
          <w:color w:val="365F91" w:themeColor="accent1" w:themeShade="BF"/>
        </w:rPr>
        <w:t xml:space="preserve"> групп </w:t>
      </w:r>
    </w:p>
    <w:p w:rsidR="005609BE" w:rsidRPr="00C34439" w:rsidRDefault="00812AE1" w:rsidP="00146C14">
      <w:pPr>
        <w:pStyle w:val="a6"/>
        <w:jc w:val="center"/>
        <w:rPr>
          <w:rFonts w:ascii="Times New Roman" w:hAnsi="Times New Roman"/>
          <w:color w:val="365F91" w:themeColor="accent1" w:themeShade="BF"/>
        </w:rPr>
      </w:pPr>
      <w:r w:rsidRPr="00C34439">
        <w:rPr>
          <w:rFonts w:ascii="Times New Roman" w:hAnsi="Times New Roman"/>
          <w:color w:val="365F91" w:themeColor="accent1" w:themeShade="BF"/>
        </w:rPr>
        <w:t xml:space="preserve">Максимова Елена Владимировна, </w:t>
      </w:r>
    </w:p>
    <w:p w:rsidR="00146C14" w:rsidRPr="00C34439" w:rsidRDefault="00812AE1" w:rsidP="00146C14">
      <w:pPr>
        <w:pStyle w:val="a6"/>
        <w:jc w:val="center"/>
        <w:rPr>
          <w:rFonts w:ascii="Times New Roman" w:hAnsi="Times New Roman"/>
          <w:color w:val="365F91" w:themeColor="accent1" w:themeShade="BF"/>
        </w:rPr>
      </w:pPr>
      <w:r w:rsidRPr="00C34439">
        <w:rPr>
          <w:rFonts w:ascii="Times New Roman" w:hAnsi="Times New Roman"/>
          <w:color w:val="365F91" w:themeColor="accent1" w:themeShade="BF"/>
        </w:rPr>
        <w:t>Ощепкова Светлана Станиславовна</w:t>
      </w:r>
    </w:p>
    <w:p w:rsidR="00B45DD5" w:rsidRDefault="00B45DD5" w:rsidP="00B45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717A18" w:rsidRPr="00A8125F" w:rsidRDefault="00717A18" w:rsidP="00065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F10A3" w:rsidRPr="00C34439" w:rsidRDefault="00717A18" w:rsidP="00717A1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  <w:r w:rsidRPr="00C34439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lastRenderedPageBreak/>
        <w:t xml:space="preserve">Муниципальное бюджетное дошкольное образовательное учреждение центр развития ребенка - детский сад № 16 г.Нытва </w:t>
      </w:r>
    </w:p>
    <w:p w:rsidR="00717A18" w:rsidRDefault="00717A18" w:rsidP="00717A18">
      <w:pPr>
        <w:spacing w:after="0" w:line="360" w:lineRule="auto"/>
        <w:jc w:val="center"/>
        <w:rPr>
          <w:rFonts w:ascii="Anime Ace v05" w:eastAsia="Times New Roman" w:hAnsi="Anime Ace v05" w:cs="Times New Roman"/>
          <w:b/>
          <w:color w:val="17365D" w:themeColor="text2" w:themeShade="BF"/>
          <w:sz w:val="24"/>
          <w:szCs w:val="24"/>
          <w:lang w:eastAsia="ru-RU"/>
        </w:rPr>
      </w:pPr>
    </w:p>
    <w:p w:rsidR="00BF10A3" w:rsidRPr="00717A18" w:rsidRDefault="00717A18" w:rsidP="00065377">
      <w:pPr>
        <w:spacing w:after="0" w:line="360" w:lineRule="auto"/>
        <w:jc w:val="center"/>
        <w:rPr>
          <w:rFonts w:ascii="Anime Ace v05" w:eastAsia="Times New Roman" w:hAnsi="Anime Ace v05" w:cs="Times New Roman"/>
          <w:b/>
          <w:color w:val="17365D" w:themeColor="text2" w:themeShade="BF"/>
          <w:sz w:val="24"/>
          <w:szCs w:val="24"/>
          <w:lang w:eastAsia="ru-RU"/>
        </w:rPr>
      </w:pPr>
      <w:r>
        <w:rPr>
          <w:rFonts w:ascii="Anime Ace v05" w:eastAsia="Times New Roman" w:hAnsi="Anime Ace v05" w:cs="Times New Roman"/>
          <w:b/>
          <w:color w:val="17365D" w:themeColor="text2" w:themeShade="BF"/>
          <w:sz w:val="24"/>
          <w:szCs w:val="24"/>
          <w:lang w:eastAsia="ru-RU"/>
        </w:rPr>
        <w:t>МИНИ-МУЗЕЙ</w:t>
      </w:r>
    </w:p>
    <w:p w:rsidR="00B45DD5" w:rsidRPr="00146C14" w:rsidRDefault="00865B49" w:rsidP="00865B49">
      <w:pPr>
        <w:spacing w:after="0" w:line="360" w:lineRule="auto"/>
        <w:jc w:val="center"/>
        <w:rPr>
          <w:rFonts w:ascii="Anime Ace v05" w:eastAsia="Times New Roman" w:hAnsi="Anime Ace v05" w:cs="Times New Roman"/>
          <w:b/>
          <w:color w:val="660E5C"/>
          <w:sz w:val="28"/>
          <w:szCs w:val="28"/>
          <w:lang w:eastAsia="ru-RU"/>
        </w:rPr>
      </w:pPr>
      <w:r>
        <w:rPr>
          <w:rFonts w:ascii="Anime Ace v05" w:eastAsia="Times New Roman" w:hAnsi="Anime Ace v05" w:cs="Times New Roman"/>
          <w:b/>
          <w:color w:val="660E5C"/>
          <w:sz w:val="28"/>
          <w:szCs w:val="28"/>
          <w:lang w:eastAsia="ru-RU"/>
        </w:rPr>
        <w:t>НЕОБЫЧНАЯ КНИГА</w:t>
      </w:r>
    </w:p>
    <w:p w:rsidR="00717A18" w:rsidRPr="00812AE1" w:rsidRDefault="00717A18" w:rsidP="00812A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064327" cy="1544522"/>
            <wp:effectExtent l="19050" t="0" r="0" b="0"/>
            <wp:docPr id="13" name="Рисунок 6" descr="C:\Users\User\Desktop\Библио-кафе\муз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Библио-кафе\музей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384" cy="154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A18" w:rsidRDefault="00717A18" w:rsidP="00717A18">
      <w:pPr>
        <w:jc w:val="center"/>
        <w:rPr>
          <w:color w:val="17365D" w:themeColor="text2" w:themeShade="BF"/>
        </w:rPr>
      </w:pPr>
      <w:r>
        <w:rPr>
          <w:noProof/>
          <w:color w:val="17365D" w:themeColor="text2" w:themeShade="BF"/>
          <w:lang w:eastAsia="ru-RU"/>
        </w:rPr>
        <w:drawing>
          <wp:inline distT="0" distB="0" distL="0" distR="0">
            <wp:extent cx="2424545" cy="1614389"/>
            <wp:effectExtent l="19050" t="0" r="0" b="0"/>
            <wp:docPr id="14" name="Рисунок 7" descr="C:\Users\User\Desktop\Библио-кафе\gbh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Библио-кафе\gbh_defaul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005" cy="1623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AE1" w:rsidRPr="00C34439" w:rsidRDefault="00812AE1" w:rsidP="00812AE1">
      <w:pPr>
        <w:spacing w:line="20" w:lineRule="atLeast"/>
        <w:jc w:val="both"/>
        <w:rPr>
          <w:color w:val="365F91" w:themeColor="accent1" w:themeShade="BF"/>
        </w:rPr>
      </w:pPr>
      <w:r w:rsidRPr="00C34439">
        <w:rPr>
          <w:color w:val="365F91" w:themeColor="accent1" w:themeShade="BF"/>
        </w:rPr>
        <w:t>Привлечь внимание ребенка к чтению можно необычным дизайном или нетрадиционными средствами передачи книжного содержания. А собрание нескольких экземпляров таких книг может оказать неоценимую услуг</w:t>
      </w:r>
      <w:r w:rsidR="00CA79FD" w:rsidRPr="00C34439">
        <w:rPr>
          <w:color w:val="365F91" w:themeColor="accent1" w:themeShade="BF"/>
        </w:rPr>
        <w:t xml:space="preserve">у в работе по повышению </w:t>
      </w:r>
      <w:r w:rsidRPr="00C34439">
        <w:rPr>
          <w:color w:val="365F91" w:themeColor="accent1" w:themeShade="BF"/>
        </w:rPr>
        <w:t xml:space="preserve"> читательского </w:t>
      </w:r>
      <w:r w:rsidR="00CA79FD" w:rsidRPr="00C34439">
        <w:rPr>
          <w:color w:val="365F91" w:themeColor="accent1" w:themeShade="BF"/>
        </w:rPr>
        <w:t xml:space="preserve">интереса </w:t>
      </w:r>
      <w:r w:rsidRPr="00C34439">
        <w:rPr>
          <w:color w:val="365F91" w:themeColor="accent1" w:themeShade="BF"/>
        </w:rPr>
        <w:t>детей и их родителей.</w:t>
      </w:r>
    </w:p>
    <w:p w:rsidR="00812AE1" w:rsidRPr="00C34439" w:rsidRDefault="00812AE1" w:rsidP="00812AE1">
      <w:pPr>
        <w:spacing w:line="20" w:lineRule="atLeast"/>
        <w:jc w:val="center"/>
        <w:rPr>
          <w:color w:val="365F91" w:themeColor="accent1" w:themeShade="BF"/>
        </w:rPr>
      </w:pPr>
      <w:r w:rsidRPr="00C34439">
        <w:rPr>
          <w:color w:val="365F91" w:themeColor="accent1" w:themeShade="BF"/>
        </w:rPr>
        <w:t>У нас получилось, попробуйте и Вы!</w:t>
      </w:r>
    </w:p>
    <w:p w:rsidR="00717A18" w:rsidRPr="00C34439" w:rsidRDefault="00717A18" w:rsidP="00717A18">
      <w:pPr>
        <w:jc w:val="center"/>
        <w:rPr>
          <w:color w:val="365F91" w:themeColor="accent1" w:themeShade="BF"/>
        </w:rPr>
      </w:pPr>
      <w:r w:rsidRPr="00C34439">
        <w:rPr>
          <w:color w:val="365F91" w:themeColor="accent1" w:themeShade="BF"/>
        </w:rPr>
        <w:t>2017 г.</w:t>
      </w:r>
    </w:p>
    <w:p w:rsidR="00CA79FD" w:rsidRPr="00C34439" w:rsidRDefault="00CA79FD" w:rsidP="00815610">
      <w:pPr>
        <w:spacing w:line="20" w:lineRule="atLeast"/>
        <w:ind w:left="-426"/>
        <w:jc w:val="both"/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</w:pPr>
      <w:r w:rsidRPr="00C34439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 xml:space="preserve">         </w:t>
      </w:r>
      <w:r w:rsidRPr="00C34439"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  <w:t>Важная особенность мини-музеев — участие в их создании детей и родителей. Дошкольники чувствуют свою причастность к мини-музею. Они могут участвовать в обсуждении его тематики, приносить из дома экспонаты, пополнять их.    В обычном музее ребенок — лишь пассивный созерцатель, а здесь он — соавтор, творец экспозиции. Причем не только он сам, но и его папа, мама, бабушка и дедушка. Каждый мини-музей — результат общения, совместной работы воспитателя, детей и их семей.</w:t>
      </w:r>
    </w:p>
    <w:p w:rsidR="00CA79FD" w:rsidRPr="00C34439" w:rsidRDefault="00CA79FD" w:rsidP="00815610">
      <w:pPr>
        <w:spacing w:line="20" w:lineRule="atLeast"/>
        <w:ind w:left="-426"/>
        <w:jc w:val="both"/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</w:pPr>
      <w:r w:rsidRPr="00C34439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Цель создания мини – музея</w:t>
      </w:r>
      <w:r w:rsidRPr="00C34439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«Музей необычной книги»- привитие интереса к книге и чтению. </w:t>
      </w:r>
    </w:p>
    <w:p w:rsidR="00CA79FD" w:rsidRPr="00C34439" w:rsidRDefault="00CA79FD" w:rsidP="00815610">
      <w:pPr>
        <w:spacing w:line="20" w:lineRule="atLeast"/>
        <w:ind w:left="-426"/>
        <w:jc w:val="both"/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</w:pPr>
      <w:r w:rsidRPr="00C34439">
        <w:rPr>
          <w:rFonts w:ascii="Times New Roman" w:hAnsi="Times New Roman" w:cs="Times New Roman"/>
          <w:b/>
          <w:color w:val="1F497D" w:themeColor="text2"/>
          <w:sz w:val="20"/>
          <w:szCs w:val="20"/>
        </w:rPr>
        <w:t xml:space="preserve">Задачи:         </w:t>
      </w:r>
    </w:p>
    <w:p w:rsidR="00CA79FD" w:rsidRPr="00C34439" w:rsidRDefault="00815610" w:rsidP="00815610">
      <w:pPr>
        <w:spacing w:line="20" w:lineRule="atLeast"/>
        <w:ind w:left="-426" w:hanging="294"/>
        <w:jc w:val="both"/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  <w:t xml:space="preserve">    </w:t>
      </w:r>
      <w:r w:rsidR="00CA79FD" w:rsidRPr="00C34439"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  <w:t xml:space="preserve">- </w:t>
      </w:r>
      <w:r w:rsidR="00CA79FD" w:rsidRPr="00C34439">
        <w:rPr>
          <w:rFonts w:ascii="Times New Roman" w:hAnsi="Times New Roman" w:cs="Times New Roman"/>
          <w:color w:val="1F497D" w:themeColor="text2"/>
          <w:sz w:val="20"/>
          <w:szCs w:val="20"/>
        </w:rPr>
        <w:t>формирование системы ценностей ребенка,  приобщение к историческому, культурному, природному наследию.</w:t>
      </w:r>
    </w:p>
    <w:p w:rsidR="00CA79FD" w:rsidRPr="00C34439" w:rsidRDefault="00815610" w:rsidP="00815610">
      <w:pPr>
        <w:spacing w:line="20" w:lineRule="atLeast"/>
        <w:ind w:left="-426" w:hanging="294"/>
        <w:jc w:val="both"/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  <w:t xml:space="preserve">   </w:t>
      </w:r>
      <w:r w:rsidR="00CA79FD" w:rsidRPr="00C34439"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  <w:t xml:space="preserve">- </w:t>
      </w:r>
      <w:r w:rsidR="00CA79FD" w:rsidRPr="00C34439">
        <w:rPr>
          <w:rFonts w:ascii="Times New Roman" w:hAnsi="Times New Roman" w:cs="Times New Roman"/>
          <w:color w:val="1F497D" w:themeColor="text2"/>
          <w:sz w:val="20"/>
          <w:szCs w:val="20"/>
        </w:rPr>
        <w:t>привлечение родителей к участию в создании мини музея,          осуществление эффективного сотрудничества педагога с семьей ребенка.</w:t>
      </w:r>
    </w:p>
    <w:p w:rsidR="00CA79FD" w:rsidRPr="00C34439" w:rsidRDefault="00815610" w:rsidP="00815610">
      <w:pPr>
        <w:spacing w:line="20" w:lineRule="atLeast"/>
        <w:ind w:left="-426" w:hanging="294"/>
        <w:jc w:val="both"/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  <w:t xml:space="preserve">   </w:t>
      </w:r>
      <w:r w:rsidR="00CA79FD" w:rsidRPr="00C34439"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  <w:t xml:space="preserve">- </w:t>
      </w:r>
      <w:r w:rsidR="00CA79FD" w:rsidRPr="00C34439">
        <w:rPr>
          <w:rFonts w:ascii="Times New Roman" w:hAnsi="Times New Roman" w:cs="Times New Roman"/>
          <w:color w:val="1F497D" w:themeColor="text2"/>
          <w:sz w:val="20"/>
          <w:szCs w:val="20"/>
        </w:rPr>
        <w:t>приобщение к совместному чтению с детьми художественной литературы,</w:t>
      </w:r>
    </w:p>
    <w:p w:rsidR="00CA79FD" w:rsidRPr="00C34439" w:rsidRDefault="00CA79FD" w:rsidP="00815610">
      <w:pPr>
        <w:spacing w:line="20" w:lineRule="atLeast"/>
        <w:ind w:left="-426"/>
        <w:jc w:val="both"/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  <w:r w:rsidRPr="00C34439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Этапы работы по организации мин</w:t>
      </w:r>
      <w:proofErr w:type="gramStart"/>
      <w:r w:rsidRPr="00C34439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и-</w:t>
      </w:r>
      <w:proofErr w:type="gramEnd"/>
      <w:r w:rsidRPr="00C34439">
        <w:rPr>
          <w:rFonts w:ascii="Times New Roman" w:hAnsi="Times New Roman" w:cs="Times New Roman"/>
          <w:b/>
          <w:color w:val="1F497D" w:themeColor="text2"/>
          <w:sz w:val="20"/>
          <w:szCs w:val="20"/>
        </w:rPr>
        <w:t xml:space="preserve"> музея.</w:t>
      </w:r>
    </w:p>
    <w:p w:rsidR="00CA79FD" w:rsidRPr="00C34439" w:rsidRDefault="00CA79FD" w:rsidP="00815610">
      <w:pPr>
        <w:spacing w:line="20" w:lineRule="atLeast"/>
        <w:ind w:left="-426"/>
        <w:jc w:val="both"/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  <w:r w:rsidRPr="00C34439">
        <w:rPr>
          <w:rFonts w:ascii="Times New Roman" w:hAnsi="Times New Roman" w:cs="Times New Roman"/>
          <w:b/>
          <w:color w:val="1F497D" w:themeColor="text2"/>
        </w:rPr>
        <w:t>Подготовительный этап. </w:t>
      </w:r>
    </w:p>
    <w:p w:rsidR="00CA79FD" w:rsidRPr="00C34439" w:rsidRDefault="00CA79FD" w:rsidP="00815610">
      <w:pPr>
        <w:spacing w:line="20" w:lineRule="atLeast"/>
        <w:ind w:left="-426" w:hanging="294"/>
        <w:jc w:val="both"/>
        <w:rPr>
          <w:rFonts w:ascii="Times New Roman" w:hAnsi="Times New Roman" w:cs="Times New Roman"/>
          <w:color w:val="1F497D" w:themeColor="text2"/>
        </w:rPr>
      </w:pPr>
    </w:p>
    <w:p w:rsidR="00CA79FD" w:rsidRPr="00C34439" w:rsidRDefault="00CA79FD" w:rsidP="00815610">
      <w:pPr>
        <w:spacing w:line="20" w:lineRule="atLeast"/>
        <w:ind w:left="-426"/>
        <w:jc w:val="both"/>
        <w:rPr>
          <w:rFonts w:ascii="Times New Roman" w:hAnsi="Times New Roman" w:cs="Times New Roman"/>
          <w:color w:val="1F497D" w:themeColor="text2"/>
        </w:rPr>
      </w:pPr>
      <w:r w:rsidRPr="00C34439">
        <w:rPr>
          <w:rFonts w:ascii="Times New Roman" w:hAnsi="Times New Roman" w:cs="Times New Roman"/>
          <w:color w:val="1F497D" w:themeColor="text2"/>
        </w:rPr>
        <w:t xml:space="preserve"> В начале работы необходимо  определить тему мини-музея, например, «Музей необычной книги». Определяется цель создания мини-музея. Выбрать место организации мин</w:t>
      </w:r>
      <w:proofErr w:type="gramStart"/>
      <w:r w:rsidRPr="00C34439">
        <w:rPr>
          <w:rFonts w:ascii="Times New Roman" w:hAnsi="Times New Roman" w:cs="Times New Roman"/>
          <w:color w:val="1F497D" w:themeColor="text2"/>
        </w:rPr>
        <w:t>и-</w:t>
      </w:r>
      <w:proofErr w:type="gramEnd"/>
      <w:r w:rsidRPr="00C34439">
        <w:rPr>
          <w:rFonts w:ascii="Times New Roman" w:hAnsi="Times New Roman" w:cs="Times New Roman"/>
          <w:color w:val="1F497D" w:themeColor="text2"/>
        </w:rPr>
        <w:t xml:space="preserve"> музея.</w:t>
      </w:r>
      <w:r w:rsidRPr="00C34439">
        <w:rPr>
          <w:rFonts w:ascii="Times New Roman" w:hAnsi="Times New Roman" w:cs="Times New Roman"/>
          <w:b/>
          <w:color w:val="1F497D" w:themeColor="text2"/>
          <w:sz w:val="20"/>
          <w:szCs w:val="20"/>
        </w:rPr>
        <w:t xml:space="preserve"> </w:t>
      </w:r>
      <w:r w:rsidRPr="00C34439">
        <w:rPr>
          <w:rFonts w:ascii="Times New Roman" w:hAnsi="Times New Roman" w:cs="Times New Roman"/>
          <w:color w:val="1F497D" w:themeColor="text2"/>
        </w:rPr>
        <w:t>Определить содержание экспозиции:  продумать, какое оборудование  будет использоваться при создании мини-музея,  какие экспонаты  будут выставляться, на какие предметы обратить особое внимание и т.д. Рассмотреть варианты участия в создании музея детей и родителей, предложить детям принести свои необычные книги, обратиться за помощью к родителям.</w:t>
      </w:r>
      <w:r w:rsidRPr="00C34439">
        <w:rPr>
          <w:rFonts w:ascii="Times New Roman" w:hAnsi="Times New Roman" w:cs="Times New Roman"/>
          <w:b/>
          <w:color w:val="1F497D" w:themeColor="text2"/>
          <w:sz w:val="20"/>
          <w:szCs w:val="20"/>
        </w:rPr>
        <w:t xml:space="preserve"> </w:t>
      </w:r>
      <w:r w:rsidRPr="00C34439">
        <w:rPr>
          <w:rFonts w:ascii="Times New Roman" w:hAnsi="Times New Roman" w:cs="Times New Roman"/>
          <w:color w:val="1F497D" w:themeColor="text2"/>
        </w:rPr>
        <w:t>Организуются экскурсии, проводятся беседы с детьми и родителями.</w:t>
      </w:r>
    </w:p>
    <w:p w:rsidR="00CA79FD" w:rsidRPr="00C34439" w:rsidRDefault="00CA79FD" w:rsidP="00815610">
      <w:pPr>
        <w:spacing w:line="20" w:lineRule="atLeast"/>
        <w:ind w:left="-426" w:hanging="294"/>
        <w:jc w:val="both"/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  <w:bookmarkStart w:id="0" w:name="_GoBack"/>
      <w:bookmarkEnd w:id="0"/>
    </w:p>
    <w:p w:rsidR="00CA79FD" w:rsidRPr="00C34439" w:rsidRDefault="00CA79FD" w:rsidP="00CA79FD">
      <w:pPr>
        <w:spacing w:line="20" w:lineRule="atLeast"/>
        <w:jc w:val="both"/>
        <w:rPr>
          <w:rFonts w:ascii="Times New Roman" w:hAnsi="Times New Roman" w:cs="Times New Roman"/>
          <w:b/>
          <w:color w:val="1F497D" w:themeColor="text2"/>
        </w:rPr>
      </w:pPr>
      <w:r w:rsidRPr="00C34439">
        <w:rPr>
          <w:rFonts w:ascii="Times New Roman" w:hAnsi="Times New Roman" w:cs="Times New Roman"/>
          <w:b/>
          <w:color w:val="1F497D" w:themeColor="text2"/>
        </w:rPr>
        <w:t>Этап реализации.</w:t>
      </w:r>
    </w:p>
    <w:p w:rsidR="00CA79FD" w:rsidRPr="00C34439" w:rsidRDefault="00CA79FD" w:rsidP="00CA79FD">
      <w:pPr>
        <w:spacing w:line="20" w:lineRule="atLeast"/>
        <w:jc w:val="both"/>
        <w:rPr>
          <w:rFonts w:ascii="Times New Roman" w:hAnsi="Times New Roman" w:cs="Times New Roman"/>
          <w:color w:val="1F497D" w:themeColor="text2"/>
        </w:rPr>
      </w:pPr>
      <w:r w:rsidRPr="00C34439">
        <w:rPr>
          <w:rFonts w:ascii="Times New Roman" w:hAnsi="Times New Roman" w:cs="Times New Roman"/>
          <w:color w:val="1F497D" w:themeColor="text2"/>
        </w:rPr>
        <w:t>Следующим  шагом будет создание экспозиции. Центром экспозиции может стать изображение книги и особым образом оформленная надпись с его названием. Вокруг композиционного центра на подставках и полочках можно расставить  разнообразные виды книг и другие экспонаты. По ходу работы мини-музея экспозиция будет пополняться и расширяться. Это дает нам возможность познакомить детей с историей возникновения  книги,  как создавались первые книги, как делают книги сегодня.</w:t>
      </w:r>
    </w:p>
    <w:p w:rsidR="00CA79FD" w:rsidRPr="00C34439" w:rsidRDefault="00CA79FD" w:rsidP="00CA79FD">
      <w:pPr>
        <w:spacing w:line="20" w:lineRule="atLeast"/>
        <w:jc w:val="both"/>
        <w:rPr>
          <w:rFonts w:ascii="Times New Roman" w:hAnsi="Times New Roman" w:cs="Times New Roman"/>
          <w:color w:val="1F497D" w:themeColor="text2"/>
        </w:rPr>
      </w:pPr>
      <w:r w:rsidRPr="00C34439">
        <w:rPr>
          <w:rFonts w:ascii="Times New Roman" w:hAnsi="Times New Roman" w:cs="Times New Roman"/>
          <w:color w:val="1F497D" w:themeColor="text2"/>
        </w:rPr>
        <w:t>На этапе реализации важно, чтобы экспозиция работала: происходил обмен книг, чтение книг совместно с родителями, обсуждение, рассказ о прочитанной книге, рисунки по прочитанной книге и т.д.</w:t>
      </w:r>
    </w:p>
    <w:p w:rsidR="00CA79FD" w:rsidRPr="00C34439" w:rsidRDefault="00CA79FD" w:rsidP="00CA79FD">
      <w:pPr>
        <w:spacing w:line="20" w:lineRule="atLeast"/>
        <w:jc w:val="both"/>
        <w:rPr>
          <w:rFonts w:ascii="Times New Roman" w:hAnsi="Times New Roman" w:cs="Times New Roman"/>
          <w:color w:val="1F497D" w:themeColor="text2"/>
        </w:rPr>
      </w:pPr>
      <w:r w:rsidRPr="00C34439">
        <w:rPr>
          <w:rFonts w:ascii="Times New Roman" w:hAnsi="Times New Roman" w:cs="Times New Roman"/>
          <w:color w:val="1F497D" w:themeColor="text2"/>
        </w:rPr>
        <w:t>Организуются экскурсии, проводятся беседы с детьми и родителями.</w:t>
      </w:r>
    </w:p>
    <w:p w:rsidR="00CA79FD" w:rsidRPr="00C34439" w:rsidRDefault="00CA79FD" w:rsidP="00CA79FD">
      <w:pPr>
        <w:spacing w:line="20" w:lineRule="atLeast"/>
        <w:jc w:val="both"/>
        <w:rPr>
          <w:rFonts w:ascii="Times New Roman" w:hAnsi="Times New Roman" w:cs="Times New Roman"/>
          <w:color w:val="1F497D" w:themeColor="text2"/>
        </w:rPr>
      </w:pPr>
      <w:r w:rsidRPr="00C34439">
        <w:rPr>
          <w:rFonts w:ascii="Times New Roman" w:hAnsi="Times New Roman" w:cs="Times New Roman"/>
          <w:color w:val="1F497D" w:themeColor="text2"/>
        </w:rPr>
        <w:t>А также в музее можно организовать  «</w:t>
      </w:r>
      <w:proofErr w:type="spellStart"/>
      <w:r w:rsidRPr="00C34439">
        <w:rPr>
          <w:rFonts w:ascii="Times New Roman" w:hAnsi="Times New Roman" w:cs="Times New Roman"/>
          <w:color w:val="1F497D" w:themeColor="text2"/>
        </w:rPr>
        <w:t>Книжкину</w:t>
      </w:r>
      <w:proofErr w:type="spellEnd"/>
      <w:r w:rsidRPr="00C34439">
        <w:rPr>
          <w:rFonts w:ascii="Times New Roman" w:hAnsi="Times New Roman" w:cs="Times New Roman"/>
          <w:color w:val="1F497D" w:themeColor="text2"/>
        </w:rPr>
        <w:t xml:space="preserve"> больницу» и уголок самостоятельной деятельности «Сделай сам».</w:t>
      </w:r>
    </w:p>
    <w:p w:rsidR="00CA79FD" w:rsidRPr="00C34439" w:rsidRDefault="00CA79FD" w:rsidP="00CA79FD">
      <w:pPr>
        <w:spacing w:line="20" w:lineRule="atLeast"/>
        <w:jc w:val="both"/>
        <w:rPr>
          <w:rFonts w:ascii="Times New Roman" w:hAnsi="Times New Roman" w:cs="Times New Roman"/>
          <w:b/>
          <w:color w:val="1F497D" w:themeColor="text2"/>
        </w:rPr>
      </w:pPr>
      <w:r w:rsidRPr="00C34439">
        <w:rPr>
          <w:rFonts w:ascii="Times New Roman" w:hAnsi="Times New Roman" w:cs="Times New Roman"/>
          <w:b/>
          <w:color w:val="1F497D" w:themeColor="text2"/>
        </w:rPr>
        <w:t>Обобщающий этап.</w:t>
      </w:r>
    </w:p>
    <w:p w:rsidR="00CA79FD" w:rsidRPr="00C34439" w:rsidRDefault="00CA79FD" w:rsidP="00CA79FD">
      <w:pPr>
        <w:spacing w:line="20" w:lineRule="atLeast"/>
        <w:jc w:val="both"/>
        <w:rPr>
          <w:rFonts w:ascii="Times New Roman" w:hAnsi="Times New Roman" w:cs="Times New Roman"/>
          <w:color w:val="1F497D" w:themeColor="text2"/>
        </w:rPr>
      </w:pPr>
      <w:r w:rsidRPr="00C34439">
        <w:rPr>
          <w:rFonts w:ascii="Times New Roman" w:hAnsi="Times New Roman" w:cs="Times New Roman"/>
          <w:color w:val="1F497D" w:themeColor="text2"/>
        </w:rPr>
        <w:t>Подведение итогов: Что было сделано? Что понравилось больше всего? (субъективный выбор ребенка</w:t>
      </w:r>
      <w:proofErr w:type="gramStart"/>
      <w:r w:rsidRPr="00C34439">
        <w:rPr>
          <w:rFonts w:ascii="Times New Roman" w:hAnsi="Times New Roman" w:cs="Times New Roman"/>
          <w:color w:val="1F497D" w:themeColor="text2"/>
        </w:rPr>
        <w:t>)Ч</w:t>
      </w:r>
      <w:proofErr w:type="gramEnd"/>
      <w:r w:rsidRPr="00C34439">
        <w:rPr>
          <w:rFonts w:ascii="Times New Roman" w:hAnsi="Times New Roman" w:cs="Times New Roman"/>
          <w:color w:val="1F497D" w:themeColor="text2"/>
        </w:rPr>
        <w:t>то нового узнали? Понравилось ли вам совместное чтение? С кем чаще читали? О чем больше понравилось читать? Кому ты посоветовал прочитать свою книгу? Захотелось ли тебе создать еще мин</w:t>
      </w:r>
      <w:proofErr w:type="gramStart"/>
      <w:r w:rsidRPr="00C34439">
        <w:rPr>
          <w:rFonts w:ascii="Times New Roman" w:hAnsi="Times New Roman" w:cs="Times New Roman"/>
          <w:color w:val="1F497D" w:themeColor="text2"/>
        </w:rPr>
        <w:t>и-</w:t>
      </w:r>
      <w:proofErr w:type="gramEnd"/>
      <w:r w:rsidRPr="00C34439">
        <w:rPr>
          <w:rFonts w:ascii="Times New Roman" w:hAnsi="Times New Roman" w:cs="Times New Roman"/>
          <w:color w:val="1F497D" w:themeColor="text2"/>
        </w:rPr>
        <w:t xml:space="preserve"> музей?</w:t>
      </w:r>
    </w:p>
    <w:p w:rsidR="00CA79FD" w:rsidRPr="00C34439" w:rsidRDefault="00CA79FD" w:rsidP="00CA79FD">
      <w:pPr>
        <w:spacing w:line="20" w:lineRule="atLeast"/>
        <w:jc w:val="both"/>
        <w:rPr>
          <w:rFonts w:ascii="Times New Roman" w:hAnsi="Times New Roman" w:cs="Times New Roman"/>
          <w:color w:val="1F497D" w:themeColor="text2"/>
        </w:rPr>
      </w:pPr>
      <w:r w:rsidRPr="00C34439">
        <w:rPr>
          <w:rFonts w:ascii="Times New Roman" w:hAnsi="Times New Roman" w:cs="Times New Roman"/>
          <w:color w:val="1F497D" w:themeColor="text2"/>
        </w:rPr>
        <w:t>Отзывы родителей.</w:t>
      </w:r>
    </w:p>
    <w:p w:rsidR="00B45DD5" w:rsidRPr="00C34439" w:rsidRDefault="00CA79FD" w:rsidP="00CA79FD">
      <w:pPr>
        <w:spacing w:line="20" w:lineRule="atLeast"/>
        <w:jc w:val="both"/>
        <w:rPr>
          <w:rFonts w:ascii="Times New Roman" w:hAnsi="Times New Roman" w:cs="Times New Roman"/>
          <w:color w:val="1F497D" w:themeColor="text2"/>
        </w:rPr>
      </w:pPr>
      <w:r w:rsidRPr="00C34439">
        <w:rPr>
          <w:rFonts w:ascii="Times New Roman" w:hAnsi="Times New Roman" w:cs="Times New Roman"/>
          <w:color w:val="1F497D" w:themeColor="text2"/>
        </w:rPr>
        <w:t>Благодарности родителям за участие.</w:t>
      </w:r>
    </w:p>
    <w:p w:rsidR="00B45DD5" w:rsidRDefault="005609BE">
      <w:r>
        <w:rPr>
          <w:noProof/>
          <w:lang w:eastAsia="ru-RU"/>
        </w:rPr>
        <w:lastRenderedPageBreak/>
        <w:drawing>
          <wp:inline distT="0" distB="0" distL="0" distR="0">
            <wp:extent cx="2940685" cy="2200357"/>
            <wp:effectExtent l="19050" t="0" r="0" b="0"/>
            <wp:docPr id="21" name="Рисунок 8" descr="https://im0-tub-ru.yandex.net/i?id=22074c49c6ab069c8ce5e6ec10e33a3d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22074c49c6ab069c8ce5e6ec10e33a3d&amp;n=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00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DD5" w:rsidRDefault="005C0238">
      <w:r>
        <w:rPr>
          <w:noProof/>
          <w:lang w:eastAsia="ru-RU"/>
        </w:rPr>
        <w:drawing>
          <wp:inline distT="0" distB="0" distL="0" distR="0">
            <wp:extent cx="2940685" cy="2202818"/>
            <wp:effectExtent l="19050" t="0" r="0" b="0"/>
            <wp:docPr id="22" name="Рисунок 11" descr="https://im0-tub-ru.yandex.net/i?id=b9cff80497aad7631a7df8aea2f1809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ru.yandex.net/i?id=b9cff80497aad7631a7df8aea2f18094-l&amp;n=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02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DD5" w:rsidRDefault="005C0238" w:rsidP="00B45DD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40685" cy="1654135"/>
            <wp:effectExtent l="19050" t="0" r="0" b="0"/>
            <wp:docPr id="23" name="Рисунок 14" descr="https://im0-tub-ru.yandex.net/i?id=7f0910c3f8fd90d9b5a54e7e8302c3b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0-tub-ru.yandex.net/i?id=7f0910c3f8fd90d9b5a54e7e8302c3b7-l&amp;n=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165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803" w:rsidRDefault="00FE3803" w:rsidP="00B45D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3BED" w:rsidRDefault="00A83BED" w:rsidP="00B45DD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45DD5" w:rsidRDefault="00B45DD5" w:rsidP="00B45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D5" w:rsidRPr="00055634" w:rsidRDefault="00B45DD5" w:rsidP="00B45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04" w:rsidRDefault="001B5504" w:rsidP="00B45D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A83BED" w:rsidRDefault="00A83BED" w:rsidP="00B45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B5504" w:rsidRDefault="001B5504" w:rsidP="00B45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45DD5" w:rsidRDefault="00B45DD5" w:rsidP="00A83BED">
      <w:pPr>
        <w:spacing w:after="0" w:line="360" w:lineRule="auto"/>
        <w:jc w:val="center"/>
        <w:rPr>
          <w:rFonts w:ascii="Anime Ace v05" w:eastAsia="Times New Roman" w:hAnsi="Anime Ace v05" w:cs="Times New Roman"/>
          <w:b/>
          <w:color w:val="00B050"/>
          <w:lang w:eastAsia="ru-RU"/>
        </w:rPr>
      </w:pPr>
    </w:p>
    <w:p w:rsidR="00A83BED" w:rsidRPr="00055634" w:rsidRDefault="00A83BED" w:rsidP="00A83B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45DD5" w:rsidRPr="00065377" w:rsidRDefault="00B45DD5" w:rsidP="00B45DD5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065377" w:rsidRDefault="00065377" w:rsidP="00065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A4FA6"/>
          <w:sz w:val="28"/>
          <w:szCs w:val="28"/>
          <w:u w:val="single"/>
          <w:lang w:eastAsia="ru-RU"/>
        </w:rPr>
      </w:pPr>
    </w:p>
    <w:p w:rsidR="00F04C92" w:rsidRDefault="00F04C92" w:rsidP="00065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A4FA6"/>
          <w:sz w:val="28"/>
          <w:szCs w:val="28"/>
          <w:u w:val="single"/>
          <w:lang w:eastAsia="ru-RU"/>
        </w:rPr>
      </w:pPr>
    </w:p>
    <w:p w:rsidR="00F04C92" w:rsidRDefault="00F04C92" w:rsidP="00065377">
      <w:pPr>
        <w:spacing w:after="0" w:line="360" w:lineRule="auto"/>
        <w:jc w:val="center"/>
        <w:rPr>
          <w:rFonts w:ascii="Anime Ace v05" w:eastAsia="Times New Roman" w:hAnsi="Anime Ace v05" w:cs="Times New Roman"/>
          <w:b/>
          <w:color w:val="0070C0"/>
          <w:lang w:eastAsia="ru-RU"/>
        </w:rPr>
      </w:pPr>
    </w:p>
    <w:sectPr w:rsidR="00F04C92" w:rsidSect="00065377">
      <w:pgSz w:w="16838" w:h="11906" w:orient="landscape"/>
      <w:pgMar w:top="709" w:right="678" w:bottom="426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ime Ace v05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750A"/>
    <w:multiLevelType w:val="multilevel"/>
    <w:tmpl w:val="9E28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FF0E78"/>
    <w:multiLevelType w:val="multilevel"/>
    <w:tmpl w:val="9184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24ED2"/>
    <w:multiLevelType w:val="multilevel"/>
    <w:tmpl w:val="2F9C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5DD5"/>
    <w:rsid w:val="00035187"/>
    <w:rsid w:val="00065377"/>
    <w:rsid w:val="00146C14"/>
    <w:rsid w:val="001B5504"/>
    <w:rsid w:val="00225B79"/>
    <w:rsid w:val="003667AC"/>
    <w:rsid w:val="003C0CF1"/>
    <w:rsid w:val="00465D94"/>
    <w:rsid w:val="005609BE"/>
    <w:rsid w:val="005C0238"/>
    <w:rsid w:val="006409E4"/>
    <w:rsid w:val="006B7B72"/>
    <w:rsid w:val="00717A18"/>
    <w:rsid w:val="00812AE1"/>
    <w:rsid w:val="00815610"/>
    <w:rsid w:val="00865B49"/>
    <w:rsid w:val="00881991"/>
    <w:rsid w:val="00A44FE9"/>
    <w:rsid w:val="00A8125F"/>
    <w:rsid w:val="00A83BED"/>
    <w:rsid w:val="00B45DD5"/>
    <w:rsid w:val="00BF10A3"/>
    <w:rsid w:val="00C34439"/>
    <w:rsid w:val="00CA79FD"/>
    <w:rsid w:val="00F04C92"/>
    <w:rsid w:val="00F12A01"/>
    <w:rsid w:val="00FA32E6"/>
    <w:rsid w:val="00FE3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D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3803"/>
    <w:pPr>
      <w:ind w:left="720"/>
      <w:contextualSpacing/>
    </w:pPr>
  </w:style>
  <w:style w:type="paragraph" w:styleId="a6">
    <w:name w:val="No Spacing"/>
    <w:uiPriority w:val="1"/>
    <w:qFormat/>
    <w:rsid w:val="00065377"/>
    <w:pPr>
      <w:spacing w:after="0" w:line="240" w:lineRule="auto"/>
    </w:pPr>
  </w:style>
  <w:style w:type="paragraph" w:styleId="a7">
    <w:name w:val="Normal (Web)"/>
    <w:basedOn w:val="a"/>
    <w:rsid w:val="00CA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CA79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D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3803"/>
    <w:pPr>
      <w:ind w:left="720"/>
      <w:contextualSpacing/>
    </w:pPr>
  </w:style>
  <w:style w:type="paragraph" w:styleId="a6">
    <w:name w:val="No Spacing"/>
    <w:uiPriority w:val="1"/>
    <w:qFormat/>
    <w:rsid w:val="00065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9211-AF68-4E77-8BF3-159984AF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11</cp:revision>
  <cp:lastPrinted>2017-10-16T04:49:00Z</cp:lastPrinted>
  <dcterms:created xsi:type="dcterms:W3CDTF">2017-01-20T04:03:00Z</dcterms:created>
  <dcterms:modified xsi:type="dcterms:W3CDTF">2017-10-16T04:52:00Z</dcterms:modified>
</cp:coreProperties>
</file>